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9F39" w14:textId="5C44F5BD" w:rsidR="00C5526E" w:rsidRDefault="00C5526E" w:rsidP="00C5526E">
      <w:pPr>
        <w:rPr>
          <w:b/>
          <w:bCs/>
          <w:lang w:val="en-US"/>
        </w:rPr>
      </w:pPr>
      <w:r>
        <w:rPr>
          <w:b/>
          <w:bCs/>
          <w:lang w:val="en-US"/>
        </w:rPr>
        <w:t>TOR FELICIA TJISAKA</w:t>
      </w:r>
    </w:p>
    <w:p w14:paraId="390EBFC9" w14:textId="00953DBA" w:rsidR="00917579" w:rsidRPr="00C5526E" w:rsidRDefault="00917579" w:rsidP="00C5526E">
      <w:pPr>
        <w:pStyle w:val="ListParagraph"/>
        <w:numPr>
          <w:ilvl w:val="0"/>
          <w:numId w:val="10"/>
        </w:numPr>
        <w:rPr>
          <w:b/>
          <w:bCs/>
          <w:lang w:val="en-US"/>
        </w:rPr>
      </w:pPr>
      <w:r w:rsidRPr="00C5526E">
        <w:rPr>
          <w:b/>
          <w:bCs/>
          <w:lang w:val="en-US"/>
        </w:rPr>
        <w:t xml:space="preserve">Latar </w:t>
      </w:r>
      <w:proofErr w:type="spellStart"/>
      <w:r w:rsidRPr="00C5526E">
        <w:rPr>
          <w:b/>
          <w:bCs/>
          <w:lang w:val="en-US"/>
        </w:rPr>
        <w:t>Belakang</w:t>
      </w:r>
      <w:proofErr w:type="spellEnd"/>
      <w:r w:rsidRPr="00C5526E">
        <w:rPr>
          <w:b/>
          <w:bCs/>
          <w:lang w:val="en-US"/>
        </w:rPr>
        <w:t xml:space="preserve"> </w:t>
      </w:r>
      <w:proofErr w:type="gramStart"/>
      <w:r w:rsidRPr="00C5526E">
        <w:rPr>
          <w:b/>
          <w:bCs/>
          <w:lang w:val="en-US"/>
        </w:rPr>
        <w:t>Campaign :</w:t>
      </w:r>
      <w:proofErr w:type="gramEnd"/>
    </w:p>
    <w:p w14:paraId="08035D32" w14:textId="62AABE01" w:rsidR="00917579" w:rsidRPr="00917579" w:rsidRDefault="00917579" w:rsidP="00917579">
      <w:pPr>
        <w:pStyle w:val="ListParagraph"/>
        <w:spacing w:line="276" w:lineRule="auto"/>
        <w:rPr>
          <w:sz w:val="22"/>
          <w:szCs w:val="22"/>
        </w:rPr>
      </w:pPr>
      <w:r w:rsidRPr="00917579">
        <w:rPr>
          <w:sz w:val="22"/>
          <w:szCs w:val="22"/>
        </w:rPr>
        <w:t xml:space="preserve">Tez Capital </w:t>
      </w:r>
      <w:proofErr w:type="spellStart"/>
      <w:r w:rsidRPr="00917579">
        <w:rPr>
          <w:sz w:val="22"/>
          <w:szCs w:val="22"/>
        </w:rPr>
        <w:t>merupakan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perusahaan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pembiayaan</w:t>
      </w:r>
      <w:proofErr w:type="spellEnd"/>
      <w:r w:rsidRPr="00917579">
        <w:rPr>
          <w:sz w:val="22"/>
          <w:szCs w:val="22"/>
        </w:rPr>
        <w:t xml:space="preserve"> yang </w:t>
      </w:r>
      <w:proofErr w:type="spellStart"/>
      <w:r w:rsidRPr="00917579">
        <w:rPr>
          <w:sz w:val="22"/>
          <w:szCs w:val="22"/>
        </w:rPr>
        <w:t>selama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ini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dikenal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luas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dalam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pembiayaan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kendaraan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bermotor</w:t>
      </w:r>
      <w:proofErr w:type="spellEnd"/>
      <w:r w:rsidRPr="00917579">
        <w:rPr>
          <w:sz w:val="22"/>
          <w:szCs w:val="22"/>
        </w:rPr>
        <w:t xml:space="preserve">. Seiring </w:t>
      </w:r>
      <w:proofErr w:type="spellStart"/>
      <w:r w:rsidRPr="00917579">
        <w:rPr>
          <w:sz w:val="22"/>
          <w:szCs w:val="22"/>
        </w:rPr>
        <w:t>dengan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ekspansi</w:t>
      </w:r>
      <w:proofErr w:type="spellEnd"/>
      <w:r w:rsidRPr="00917579">
        <w:rPr>
          <w:sz w:val="22"/>
          <w:szCs w:val="22"/>
        </w:rPr>
        <w:t xml:space="preserve"> dan </w:t>
      </w:r>
      <w:proofErr w:type="spellStart"/>
      <w:r w:rsidRPr="00917579">
        <w:rPr>
          <w:sz w:val="22"/>
          <w:szCs w:val="22"/>
        </w:rPr>
        <w:t>pengembangan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layanan</w:t>
      </w:r>
      <w:proofErr w:type="spellEnd"/>
      <w:r w:rsidRPr="00917579">
        <w:rPr>
          <w:sz w:val="22"/>
          <w:szCs w:val="22"/>
        </w:rPr>
        <w:t xml:space="preserve">, </w:t>
      </w:r>
      <w:proofErr w:type="spellStart"/>
      <w:r w:rsidRPr="00917579">
        <w:rPr>
          <w:sz w:val="22"/>
          <w:szCs w:val="22"/>
        </w:rPr>
        <w:t>kini</w:t>
      </w:r>
      <w:proofErr w:type="spellEnd"/>
      <w:r w:rsidRPr="00917579">
        <w:rPr>
          <w:sz w:val="22"/>
          <w:szCs w:val="22"/>
        </w:rPr>
        <w:t xml:space="preserve"> Tez </w:t>
      </w:r>
      <w:proofErr w:type="spellStart"/>
      <w:r w:rsidRPr="00917579">
        <w:rPr>
          <w:sz w:val="22"/>
          <w:szCs w:val="22"/>
        </w:rPr>
        <w:t>menghadirkan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solusi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pembiayaan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Kredit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Pemilikan</w:t>
      </w:r>
      <w:proofErr w:type="spellEnd"/>
      <w:r w:rsidRPr="00917579">
        <w:rPr>
          <w:sz w:val="22"/>
          <w:szCs w:val="22"/>
        </w:rPr>
        <w:t xml:space="preserve"> Rumah (KPR) </w:t>
      </w:r>
      <w:proofErr w:type="spellStart"/>
      <w:r w:rsidRPr="00917579">
        <w:rPr>
          <w:sz w:val="22"/>
          <w:szCs w:val="22"/>
        </w:rPr>
        <w:t>sebagai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bagian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dari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komitmen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membantu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masyarakat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memiliki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hunian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impian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mereka</w:t>
      </w:r>
      <w:proofErr w:type="spellEnd"/>
      <w:r w:rsidRPr="00917579">
        <w:rPr>
          <w:sz w:val="22"/>
          <w:szCs w:val="22"/>
        </w:rPr>
        <w:t xml:space="preserve">. </w:t>
      </w:r>
      <w:proofErr w:type="spellStart"/>
      <w:r w:rsidRPr="00917579">
        <w:rPr>
          <w:sz w:val="22"/>
          <w:szCs w:val="22"/>
        </w:rPr>
        <w:t>Untuk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memperkenalkan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produk</w:t>
      </w:r>
      <w:proofErr w:type="spellEnd"/>
      <w:r w:rsidRPr="00917579">
        <w:rPr>
          <w:sz w:val="22"/>
          <w:szCs w:val="22"/>
        </w:rPr>
        <w:t xml:space="preserve"> KPR </w:t>
      </w:r>
      <w:proofErr w:type="spellStart"/>
      <w:r w:rsidRPr="00917579">
        <w:rPr>
          <w:sz w:val="22"/>
          <w:szCs w:val="22"/>
        </w:rPr>
        <w:t>ini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kepada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audiens</w:t>
      </w:r>
      <w:proofErr w:type="spellEnd"/>
      <w:r w:rsidRPr="00917579">
        <w:rPr>
          <w:sz w:val="22"/>
          <w:szCs w:val="22"/>
        </w:rPr>
        <w:t xml:space="preserve"> yang </w:t>
      </w:r>
      <w:proofErr w:type="spellStart"/>
      <w:r w:rsidRPr="00917579">
        <w:rPr>
          <w:sz w:val="22"/>
          <w:szCs w:val="22"/>
        </w:rPr>
        <w:t>lebih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luas</w:t>
      </w:r>
      <w:proofErr w:type="spellEnd"/>
      <w:r w:rsidRPr="00917579">
        <w:rPr>
          <w:sz w:val="22"/>
          <w:szCs w:val="22"/>
        </w:rPr>
        <w:t xml:space="preserve">, Tez </w:t>
      </w:r>
      <w:proofErr w:type="spellStart"/>
      <w:r w:rsidRPr="00917579">
        <w:rPr>
          <w:sz w:val="22"/>
          <w:szCs w:val="22"/>
        </w:rPr>
        <w:t>menggandeng</w:t>
      </w:r>
      <w:proofErr w:type="spellEnd"/>
      <w:r w:rsidRPr="00917579">
        <w:rPr>
          <w:sz w:val="22"/>
          <w:szCs w:val="22"/>
        </w:rPr>
        <w:t xml:space="preserve"> KOL (Key Opinion Leader)</w:t>
      </w:r>
      <w:r w:rsidR="001D56FC">
        <w:rPr>
          <w:sz w:val="22"/>
          <w:szCs w:val="22"/>
        </w:rPr>
        <w:t>.</w:t>
      </w:r>
    </w:p>
    <w:p w14:paraId="67348BE7" w14:textId="12E780AD" w:rsidR="00917579" w:rsidRDefault="00917579" w:rsidP="00917579">
      <w:pPr>
        <w:pStyle w:val="ListParagraph"/>
        <w:spacing w:line="276" w:lineRule="auto"/>
        <w:rPr>
          <w:sz w:val="22"/>
          <w:szCs w:val="22"/>
        </w:rPr>
      </w:pPr>
    </w:p>
    <w:p w14:paraId="2355493C" w14:textId="3F5C51F8" w:rsidR="00917579" w:rsidRPr="00705F88" w:rsidRDefault="00917579" w:rsidP="00917579">
      <w:pPr>
        <w:pStyle w:val="ListParagraph"/>
        <w:spacing w:line="276" w:lineRule="auto"/>
        <w:rPr>
          <w:b/>
          <w:bCs/>
          <w:sz w:val="22"/>
          <w:szCs w:val="22"/>
        </w:rPr>
      </w:pPr>
      <w:r w:rsidRPr="00705F88">
        <w:rPr>
          <w:b/>
          <w:bCs/>
          <w:sz w:val="22"/>
          <w:szCs w:val="22"/>
        </w:rPr>
        <w:t>T</w:t>
      </w:r>
      <w:r w:rsidR="00705F88">
        <w:rPr>
          <w:b/>
          <w:bCs/>
          <w:sz w:val="22"/>
          <w:szCs w:val="22"/>
        </w:rPr>
        <w:t>ujuan</w:t>
      </w:r>
      <w:r w:rsidRPr="00705F88">
        <w:rPr>
          <w:b/>
          <w:bCs/>
          <w:sz w:val="22"/>
          <w:szCs w:val="22"/>
        </w:rPr>
        <w:t xml:space="preserve"> </w:t>
      </w:r>
      <w:proofErr w:type="gramStart"/>
      <w:r w:rsidRPr="00705F88">
        <w:rPr>
          <w:b/>
          <w:bCs/>
          <w:sz w:val="22"/>
          <w:szCs w:val="22"/>
        </w:rPr>
        <w:t>C</w:t>
      </w:r>
      <w:r w:rsidR="00705F88">
        <w:rPr>
          <w:b/>
          <w:bCs/>
          <w:sz w:val="22"/>
          <w:szCs w:val="22"/>
        </w:rPr>
        <w:t>ampaign</w:t>
      </w:r>
      <w:r w:rsidRPr="00705F88">
        <w:rPr>
          <w:b/>
          <w:bCs/>
          <w:sz w:val="22"/>
          <w:szCs w:val="22"/>
        </w:rPr>
        <w:t xml:space="preserve"> :</w:t>
      </w:r>
      <w:proofErr w:type="gramEnd"/>
    </w:p>
    <w:p w14:paraId="0A2DCF38" w14:textId="6DFA56F2" w:rsidR="00917579" w:rsidRPr="00917579" w:rsidRDefault="00917579" w:rsidP="00C5526E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proofErr w:type="spellStart"/>
      <w:r w:rsidRPr="00917579">
        <w:rPr>
          <w:sz w:val="22"/>
          <w:szCs w:val="22"/>
        </w:rPr>
        <w:t>Meningkatkan</w:t>
      </w:r>
      <w:proofErr w:type="spellEnd"/>
      <w:r w:rsidRPr="00917579">
        <w:rPr>
          <w:sz w:val="22"/>
          <w:szCs w:val="22"/>
        </w:rPr>
        <w:t xml:space="preserve"> awareness </w:t>
      </w:r>
      <w:proofErr w:type="spellStart"/>
      <w:r w:rsidRPr="00917579">
        <w:rPr>
          <w:sz w:val="22"/>
          <w:szCs w:val="22"/>
        </w:rPr>
        <w:t>bahwa</w:t>
      </w:r>
      <w:proofErr w:type="spellEnd"/>
      <w:r w:rsidRPr="00917579">
        <w:rPr>
          <w:sz w:val="22"/>
          <w:szCs w:val="22"/>
        </w:rPr>
        <w:t xml:space="preserve"> Tez Capital </w:t>
      </w:r>
      <w:proofErr w:type="spellStart"/>
      <w:r w:rsidRPr="00917579">
        <w:rPr>
          <w:sz w:val="22"/>
          <w:szCs w:val="22"/>
        </w:rPr>
        <w:t>kini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menyediakan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layanan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pembiayaan</w:t>
      </w:r>
      <w:proofErr w:type="spellEnd"/>
      <w:r w:rsidRPr="00917579">
        <w:rPr>
          <w:sz w:val="22"/>
          <w:szCs w:val="22"/>
        </w:rPr>
        <w:t xml:space="preserve"> KPR.</w:t>
      </w:r>
    </w:p>
    <w:p w14:paraId="572C27E1" w14:textId="3D57BCF8" w:rsidR="00917579" w:rsidRPr="00900C21" w:rsidRDefault="00917579" w:rsidP="00900C21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proofErr w:type="spellStart"/>
      <w:r w:rsidRPr="00917579">
        <w:rPr>
          <w:sz w:val="22"/>
          <w:szCs w:val="22"/>
        </w:rPr>
        <w:t>Menumbuhkan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persepsi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positif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terhadap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kemudahan</w:t>
      </w:r>
      <w:proofErr w:type="spellEnd"/>
      <w:r w:rsidRPr="00917579">
        <w:rPr>
          <w:sz w:val="22"/>
          <w:szCs w:val="22"/>
        </w:rPr>
        <w:t xml:space="preserve"> dan </w:t>
      </w:r>
      <w:proofErr w:type="spellStart"/>
      <w:r w:rsidRPr="00917579">
        <w:rPr>
          <w:sz w:val="22"/>
          <w:szCs w:val="22"/>
        </w:rPr>
        <w:t>kecepatan</w:t>
      </w:r>
      <w:proofErr w:type="spellEnd"/>
      <w:r w:rsidR="00900C21">
        <w:rPr>
          <w:sz w:val="22"/>
          <w:szCs w:val="22"/>
        </w:rPr>
        <w:t xml:space="preserve"> </w:t>
      </w:r>
      <w:proofErr w:type="spellStart"/>
      <w:r w:rsidR="00900C21">
        <w:rPr>
          <w:sz w:val="22"/>
          <w:szCs w:val="22"/>
        </w:rPr>
        <w:t>Comercial</w:t>
      </w:r>
      <w:proofErr w:type="spellEnd"/>
      <w:r w:rsidR="00900C21">
        <w:rPr>
          <w:sz w:val="22"/>
          <w:szCs w:val="22"/>
        </w:rPr>
        <w:t xml:space="preserve"> </w:t>
      </w:r>
      <w:proofErr w:type="gramStart"/>
      <w:r w:rsidR="00900C21">
        <w:rPr>
          <w:sz w:val="22"/>
          <w:szCs w:val="22"/>
        </w:rPr>
        <w:t>Loan</w:t>
      </w:r>
      <w:r w:rsidRPr="00917579">
        <w:rPr>
          <w:sz w:val="22"/>
          <w:szCs w:val="22"/>
        </w:rPr>
        <w:t xml:space="preserve">  di</w:t>
      </w:r>
      <w:proofErr w:type="gramEnd"/>
      <w:r w:rsidRPr="00917579">
        <w:rPr>
          <w:sz w:val="22"/>
          <w:szCs w:val="22"/>
        </w:rPr>
        <w:t xml:space="preserve"> Tez.</w:t>
      </w:r>
    </w:p>
    <w:p w14:paraId="0D6319F2" w14:textId="4BAA0B67" w:rsidR="00917579" w:rsidRDefault="00917579" w:rsidP="00C5526E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proofErr w:type="spellStart"/>
      <w:r w:rsidRPr="00917579">
        <w:rPr>
          <w:sz w:val="22"/>
          <w:szCs w:val="22"/>
        </w:rPr>
        <w:t>Mengarahkan</w:t>
      </w:r>
      <w:proofErr w:type="spellEnd"/>
      <w:r w:rsidRPr="00917579">
        <w:rPr>
          <w:sz w:val="22"/>
          <w:szCs w:val="22"/>
        </w:rPr>
        <w:t xml:space="preserve"> traffic </w:t>
      </w:r>
      <w:proofErr w:type="spellStart"/>
      <w:r w:rsidRPr="00917579">
        <w:rPr>
          <w:sz w:val="22"/>
          <w:szCs w:val="22"/>
        </w:rPr>
        <w:t>ke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kanal</w:t>
      </w:r>
      <w:proofErr w:type="spellEnd"/>
      <w:r w:rsidRPr="00917579">
        <w:rPr>
          <w:sz w:val="22"/>
          <w:szCs w:val="22"/>
        </w:rPr>
        <w:t xml:space="preserve"> digital Tez (website dan Instagram) </w:t>
      </w:r>
      <w:proofErr w:type="spellStart"/>
      <w:r w:rsidRPr="00917579">
        <w:rPr>
          <w:sz w:val="22"/>
          <w:szCs w:val="22"/>
        </w:rPr>
        <w:t>untuk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informasi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lebih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lanjut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atau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Pr="00917579">
        <w:rPr>
          <w:sz w:val="22"/>
          <w:szCs w:val="22"/>
        </w:rPr>
        <w:t>simulasi</w:t>
      </w:r>
      <w:proofErr w:type="spellEnd"/>
      <w:r w:rsidRPr="00917579">
        <w:rPr>
          <w:sz w:val="22"/>
          <w:szCs w:val="22"/>
        </w:rPr>
        <w:t xml:space="preserve"> </w:t>
      </w:r>
      <w:proofErr w:type="spellStart"/>
      <w:r w:rsidR="00900C21">
        <w:rPr>
          <w:sz w:val="22"/>
          <w:szCs w:val="22"/>
        </w:rPr>
        <w:t>Comercial</w:t>
      </w:r>
      <w:proofErr w:type="spellEnd"/>
      <w:r w:rsidR="00900C21">
        <w:rPr>
          <w:sz w:val="22"/>
          <w:szCs w:val="22"/>
        </w:rPr>
        <w:t xml:space="preserve"> Loan.</w:t>
      </w:r>
    </w:p>
    <w:p w14:paraId="1D417F28" w14:textId="57D35F00" w:rsidR="00917579" w:rsidRDefault="00917579" w:rsidP="00917579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Ta</w:t>
      </w:r>
      <w:r w:rsidRPr="00917579">
        <w:rPr>
          <w:b/>
          <w:bCs/>
          <w:sz w:val="22"/>
          <w:szCs w:val="22"/>
        </w:rPr>
        <w:t xml:space="preserve">rget </w:t>
      </w:r>
      <w:proofErr w:type="spellStart"/>
      <w:r w:rsidRPr="00917579">
        <w:rPr>
          <w:b/>
          <w:bCs/>
          <w:sz w:val="22"/>
          <w:szCs w:val="22"/>
        </w:rPr>
        <w:t>Audiens</w:t>
      </w:r>
      <w:proofErr w:type="spellEnd"/>
    </w:p>
    <w:p w14:paraId="771087A5" w14:textId="4E6DCE94" w:rsidR="00C5526E" w:rsidRPr="00C5526E" w:rsidRDefault="00C5526E" w:rsidP="00C5526E">
      <w:pPr>
        <w:pStyle w:val="ListParagraph"/>
        <w:numPr>
          <w:ilvl w:val="0"/>
          <w:numId w:val="17"/>
        </w:numPr>
        <w:spacing w:line="276" w:lineRule="auto"/>
        <w:rPr>
          <w:b/>
          <w:bCs/>
          <w:sz w:val="22"/>
          <w:szCs w:val="22"/>
        </w:rPr>
      </w:pPr>
      <w:r w:rsidRPr="00C5526E">
        <w:rPr>
          <w:sz w:val="22"/>
          <w:szCs w:val="22"/>
        </w:rPr>
        <w:t xml:space="preserve">Pria/Wanita </w:t>
      </w:r>
      <w:proofErr w:type="spellStart"/>
      <w:r w:rsidRPr="00C5526E">
        <w:rPr>
          <w:sz w:val="22"/>
          <w:szCs w:val="22"/>
        </w:rPr>
        <w:t>usia</w:t>
      </w:r>
      <w:proofErr w:type="spellEnd"/>
      <w:r w:rsidRPr="00C5526E">
        <w:rPr>
          <w:sz w:val="22"/>
          <w:szCs w:val="22"/>
        </w:rPr>
        <w:t xml:space="preserve"> 25-</w:t>
      </w:r>
      <w:r w:rsidR="00900C21">
        <w:rPr>
          <w:sz w:val="22"/>
          <w:szCs w:val="22"/>
        </w:rPr>
        <w:t xml:space="preserve">ke </w:t>
      </w:r>
      <w:proofErr w:type="spellStart"/>
      <w:r w:rsidR="00900C21">
        <w:rPr>
          <w:sz w:val="22"/>
          <w:szCs w:val="22"/>
        </w:rPr>
        <w:t>atas</w:t>
      </w:r>
      <w:proofErr w:type="spellEnd"/>
    </w:p>
    <w:p w14:paraId="4D5CE3F6" w14:textId="4456BBC2" w:rsidR="00C5526E" w:rsidRPr="00C5526E" w:rsidRDefault="00900C21" w:rsidP="00C5526E">
      <w:pPr>
        <w:pStyle w:val="ListParagraph"/>
        <w:numPr>
          <w:ilvl w:val="0"/>
          <w:numId w:val="17"/>
        </w:numPr>
        <w:spacing w:line="276" w:lineRule="auto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Pengusah</w:t>
      </w:r>
      <w:proofErr w:type="spellEnd"/>
      <w:r>
        <w:rPr>
          <w:sz w:val="22"/>
          <w:szCs w:val="22"/>
        </w:rPr>
        <w:t>/Perusahaan</w:t>
      </w:r>
    </w:p>
    <w:p w14:paraId="0963FA00" w14:textId="60516089" w:rsidR="00C5526E" w:rsidRPr="00C5526E" w:rsidRDefault="00C5526E" w:rsidP="00C5526E">
      <w:pPr>
        <w:pStyle w:val="ListParagraph"/>
        <w:numPr>
          <w:ilvl w:val="0"/>
          <w:numId w:val="17"/>
        </w:numPr>
        <w:spacing w:line="276" w:lineRule="auto"/>
        <w:rPr>
          <w:b/>
          <w:bCs/>
          <w:sz w:val="22"/>
          <w:szCs w:val="22"/>
        </w:rPr>
      </w:pPr>
      <w:proofErr w:type="spellStart"/>
      <w:r w:rsidRPr="00C5526E">
        <w:rPr>
          <w:sz w:val="22"/>
          <w:szCs w:val="22"/>
        </w:rPr>
        <w:t>Berdomisili</w:t>
      </w:r>
      <w:proofErr w:type="spellEnd"/>
      <w:r w:rsidRPr="00C5526E">
        <w:rPr>
          <w:sz w:val="22"/>
          <w:szCs w:val="22"/>
        </w:rPr>
        <w:t xml:space="preserve"> di Kota Besar </w:t>
      </w:r>
    </w:p>
    <w:p w14:paraId="7F09D0B0" w14:textId="400D8B14" w:rsidR="00C5526E" w:rsidRPr="00900C21" w:rsidRDefault="00C5526E" w:rsidP="00900C21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C5526E">
        <w:rPr>
          <w:sz w:val="22"/>
          <w:szCs w:val="22"/>
        </w:rPr>
        <w:t>Se</w:t>
      </w:r>
      <w:r w:rsidR="00900C21">
        <w:rPr>
          <w:sz w:val="22"/>
          <w:szCs w:val="22"/>
        </w:rPr>
        <w:t xml:space="preserve">ring </w:t>
      </w:r>
      <w:proofErr w:type="spellStart"/>
      <w:r w:rsidR="00900C21">
        <w:rPr>
          <w:sz w:val="22"/>
          <w:szCs w:val="22"/>
        </w:rPr>
        <w:t>membuka</w:t>
      </w:r>
      <w:proofErr w:type="spellEnd"/>
      <w:r w:rsidR="00900C21">
        <w:rPr>
          <w:sz w:val="22"/>
          <w:szCs w:val="22"/>
        </w:rPr>
        <w:t xml:space="preserve"> </w:t>
      </w:r>
      <w:proofErr w:type="spellStart"/>
      <w:r w:rsidR="00900C21">
        <w:rPr>
          <w:sz w:val="22"/>
          <w:szCs w:val="22"/>
        </w:rPr>
        <w:t>akun</w:t>
      </w:r>
      <w:proofErr w:type="spellEnd"/>
      <w:r w:rsidR="00900C21">
        <w:rPr>
          <w:sz w:val="22"/>
          <w:szCs w:val="22"/>
        </w:rPr>
        <w:t xml:space="preserve"> Perusahaan dan </w:t>
      </w:r>
      <w:proofErr w:type="spellStart"/>
      <w:r w:rsidR="00900C21">
        <w:rPr>
          <w:sz w:val="22"/>
          <w:szCs w:val="22"/>
        </w:rPr>
        <w:t>pembiayaan</w:t>
      </w:r>
      <w:proofErr w:type="spellEnd"/>
      <w:r w:rsidR="00900C21">
        <w:rPr>
          <w:sz w:val="22"/>
          <w:szCs w:val="22"/>
        </w:rPr>
        <w:t xml:space="preserve"> </w:t>
      </w:r>
      <w:proofErr w:type="spellStart"/>
      <w:r w:rsidR="00900C21">
        <w:rPr>
          <w:sz w:val="22"/>
          <w:szCs w:val="22"/>
        </w:rPr>
        <w:t>korporat</w:t>
      </w:r>
      <w:proofErr w:type="spellEnd"/>
    </w:p>
    <w:p w14:paraId="00F8C4C2" w14:textId="6383775C" w:rsidR="00900C21" w:rsidRDefault="00917579" w:rsidP="00900C2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C5526E">
        <w:rPr>
          <w:b/>
          <w:bCs/>
          <w:sz w:val="22"/>
          <w:szCs w:val="22"/>
        </w:rPr>
        <w:t xml:space="preserve">              </w:t>
      </w:r>
      <w:r w:rsidRPr="00917579">
        <w:rPr>
          <w:b/>
          <w:bCs/>
          <w:sz w:val="22"/>
          <w:szCs w:val="22"/>
        </w:rPr>
        <w:t>Key Message</w:t>
      </w:r>
    </w:p>
    <w:p w14:paraId="375DDCC6" w14:textId="26C72CCA" w:rsidR="00900C21" w:rsidRPr="00900C21" w:rsidRDefault="00900C21" w:rsidP="00900C21">
      <w:pPr>
        <w:pStyle w:val="ListParagraph"/>
        <w:numPr>
          <w:ilvl w:val="0"/>
          <w:numId w:val="28"/>
        </w:numPr>
        <w:spacing w:line="276" w:lineRule="auto"/>
        <w:rPr>
          <w:b/>
          <w:bCs/>
          <w:sz w:val="22"/>
          <w:szCs w:val="22"/>
        </w:rPr>
      </w:pPr>
      <w:r w:rsidRPr="00900C21">
        <w:rPr>
          <w:sz w:val="22"/>
          <w:szCs w:val="22"/>
        </w:rPr>
        <w:t xml:space="preserve">Tez Capital </w:t>
      </w:r>
      <w:proofErr w:type="spellStart"/>
      <w:r w:rsidRPr="00900C21">
        <w:rPr>
          <w:sz w:val="22"/>
          <w:szCs w:val="22"/>
        </w:rPr>
        <w:t>kini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hadir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dengan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layanan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pembiayaan</w:t>
      </w:r>
      <w:proofErr w:type="spellEnd"/>
      <w:r w:rsidRPr="00900C21">
        <w:rPr>
          <w:sz w:val="22"/>
          <w:szCs w:val="22"/>
        </w:rPr>
        <w:t xml:space="preserve"> </w:t>
      </w:r>
      <w:r w:rsidRPr="00900C21">
        <w:rPr>
          <w:b/>
          <w:bCs/>
          <w:sz w:val="22"/>
          <w:szCs w:val="22"/>
        </w:rPr>
        <w:t>Commercial Loan</w:t>
      </w:r>
      <w:r w:rsidRPr="00900C21">
        <w:rPr>
          <w:sz w:val="22"/>
          <w:szCs w:val="22"/>
        </w:rPr>
        <w:t>.</w:t>
      </w:r>
    </w:p>
    <w:p w14:paraId="333F870B" w14:textId="77777777" w:rsidR="00900C21" w:rsidRPr="00900C21" w:rsidRDefault="00900C21" w:rsidP="00900C21">
      <w:pPr>
        <w:pStyle w:val="ListParagraph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900C21">
        <w:rPr>
          <w:sz w:val="22"/>
          <w:szCs w:val="22"/>
        </w:rPr>
        <w:t xml:space="preserve">Proses </w:t>
      </w:r>
      <w:proofErr w:type="spellStart"/>
      <w:r w:rsidRPr="00900C21">
        <w:rPr>
          <w:sz w:val="22"/>
          <w:szCs w:val="22"/>
        </w:rPr>
        <w:t>pengajuan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b/>
          <w:bCs/>
          <w:sz w:val="22"/>
          <w:szCs w:val="22"/>
        </w:rPr>
        <w:t>mudah</w:t>
      </w:r>
      <w:proofErr w:type="spellEnd"/>
      <w:r w:rsidRPr="00900C21">
        <w:rPr>
          <w:b/>
          <w:bCs/>
          <w:sz w:val="22"/>
          <w:szCs w:val="22"/>
        </w:rPr>
        <w:t xml:space="preserve">, </w:t>
      </w:r>
      <w:proofErr w:type="spellStart"/>
      <w:r w:rsidRPr="00900C21">
        <w:rPr>
          <w:b/>
          <w:bCs/>
          <w:sz w:val="22"/>
          <w:szCs w:val="22"/>
        </w:rPr>
        <w:t>cepat</w:t>
      </w:r>
      <w:proofErr w:type="spellEnd"/>
      <w:r w:rsidRPr="00900C21">
        <w:rPr>
          <w:b/>
          <w:bCs/>
          <w:sz w:val="22"/>
          <w:szCs w:val="22"/>
        </w:rPr>
        <w:t xml:space="preserve">, dan </w:t>
      </w:r>
      <w:proofErr w:type="spellStart"/>
      <w:r w:rsidRPr="00900C21">
        <w:rPr>
          <w:b/>
          <w:bCs/>
          <w:sz w:val="22"/>
          <w:szCs w:val="22"/>
        </w:rPr>
        <w:t>aman</w:t>
      </w:r>
      <w:proofErr w:type="spellEnd"/>
      <w:r w:rsidRPr="00900C21">
        <w:rPr>
          <w:sz w:val="22"/>
          <w:szCs w:val="22"/>
        </w:rPr>
        <w:t>.</w:t>
      </w:r>
    </w:p>
    <w:p w14:paraId="32AED646" w14:textId="78F03C20" w:rsidR="00900C21" w:rsidRPr="00900C21" w:rsidRDefault="00900C21" w:rsidP="00900C21">
      <w:pPr>
        <w:pStyle w:val="ListParagraph"/>
        <w:numPr>
          <w:ilvl w:val="0"/>
          <w:numId w:val="28"/>
        </w:numPr>
        <w:spacing w:line="276" w:lineRule="auto"/>
        <w:rPr>
          <w:sz w:val="22"/>
          <w:szCs w:val="22"/>
        </w:rPr>
      </w:pPr>
      <w:proofErr w:type="spellStart"/>
      <w:r w:rsidRPr="00900C21">
        <w:rPr>
          <w:sz w:val="22"/>
          <w:szCs w:val="22"/>
        </w:rPr>
        <w:t>Fleksibel</w:t>
      </w:r>
      <w:proofErr w:type="spellEnd"/>
      <w:r w:rsidRPr="00900C21">
        <w:rPr>
          <w:sz w:val="22"/>
          <w:szCs w:val="22"/>
        </w:rPr>
        <w:t xml:space="preserve">, </w:t>
      </w:r>
      <w:proofErr w:type="spellStart"/>
      <w:r w:rsidRPr="00900C21">
        <w:rPr>
          <w:sz w:val="22"/>
          <w:szCs w:val="22"/>
        </w:rPr>
        <w:t>bisa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disesuaikan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dengan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kebutuhan</w:t>
      </w:r>
      <w:proofErr w:type="spellEnd"/>
      <w:r w:rsidRPr="00900C21">
        <w:rPr>
          <w:sz w:val="22"/>
          <w:szCs w:val="22"/>
        </w:rPr>
        <w:t xml:space="preserve"> dan </w:t>
      </w:r>
      <w:proofErr w:type="spellStart"/>
      <w:r w:rsidRPr="00900C21">
        <w:rPr>
          <w:sz w:val="22"/>
          <w:szCs w:val="22"/>
        </w:rPr>
        <w:t>kemampuan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keuangan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bisnismu</w:t>
      </w:r>
      <w:proofErr w:type="spellEnd"/>
      <w:r w:rsidRPr="00900C21">
        <w:rPr>
          <w:sz w:val="22"/>
          <w:szCs w:val="22"/>
        </w:rPr>
        <w:t>.</w:t>
      </w:r>
    </w:p>
    <w:p w14:paraId="3272DDA0" w14:textId="785EFDBD" w:rsidR="00705F88" w:rsidRPr="00705F88" w:rsidRDefault="00705F88" w:rsidP="00900C21">
      <w:pPr>
        <w:spacing w:line="276" w:lineRule="auto"/>
        <w:rPr>
          <w:sz w:val="22"/>
          <w:szCs w:val="22"/>
        </w:rPr>
      </w:pPr>
    </w:p>
    <w:p w14:paraId="634EEF03" w14:textId="23DC498F" w:rsidR="00917579" w:rsidRPr="00C5526E" w:rsidRDefault="00917579" w:rsidP="00C5526E">
      <w:pPr>
        <w:pStyle w:val="ListParagraph"/>
        <w:numPr>
          <w:ilvl w:val="0"/>
          <w:numId w:val="10"/>
        </w:numPr>
        <w:spacing w:line="276" w:lineRule="auto"/>
        <w:rPr>
          <w:b/>
          <w:bCs/>
          <w:sz w:val="22"/>
          <w:szCs w:val="22"/>
        </w:rPr>
      </w:pPr>
      <w:proofErr w:type="spellStart"/>
      <w:r w:rsidRPr="00C5526E">
        <w:rPr>
          <w:b/>
          <w:bCs/>
          <w:sz w:val="22"/>
          <w:szCs w:val="22"/>
        </w:rPr>
        <w:t>Indikator</w:t>
      </w:r>
      <w:proofErr w:type="spellEnd"/>
      <w:r w:rsidRPr="00C5526E">
        <w:rPr>
          <w:b/>
          <w:bCs/>
          <w:sz w:val="22"/>
          <w:szCs w:val="22"/>
        </w:rPr>
        <w:t xml:space="preserve"> </w:t>
      </w:r>
      <w:proofErr w:type="spellStart"/>
      <w:r w:rsidRPr="00C5526E">
        <w:rPr>
          <w:b/>
          <w:bCs/>
          <w:sz w:val="22"/>
          <w:szCs w:val="22"/>
        </w:rPr>
        <w:t>Keberhasilan</w:t>
      </w:r>
      <w:proofErr w:type="spellEnd"/>
    </w:p>
    <w:p w14:paraId="6634391A" w14:textId="5BC987F2" w:rsidR="00917579" w:rsidRPr="00C5526E" w:rsidRDefault="00917579" w:rsidP="00C5526E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C5526E">
        <w:rPr>
          <w:sz w:val="22"/>
          <w:szCs w:val="22"/>
        </w:rPr>
        <w:t xml:space="preserve">Reach &amp; impressions </w:t>
      </w:r>
      <w:proofErr w:type="spellStart"/>
      <w:r w:rsidRPr="00C5526E">
        <w:rPr>
          <w:sz w:val="22"/>
          <w:szCs w:val="22"/>
        </w:rPr>
        <w:t>dari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postingan</w:t>
      </w:r>
      <w:proofErr w:type="spellEnd"/>
      <w:r w:rsidRPr="00C5526E">
        <w:rPr>
          <w:sz w:val="22"/>
          <w:szCs w:val="22"/>
        </w:rPr>
        <w:t xml:space="preserve"> Felicia</w:t>
      </w:r>
    </w:p>
    <w:p w14:paraId="7C7F93AD" w14:textId="60C40C84" w:rsidR="00917579" w:rsidRPr="00C5526E" w:rsidRDefault="00917579" w:rsidP="00C5526E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proofErr w:type="spellStart"/>
      <w:r w:rsidRPr="00C5526E">
        <w:rPr>
          <w:sz w:val="22"/>
          <w:szCs w:val="22"/>
        </w:rPr>
        <w:t>Jumlah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klik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ke</w:t>
      </w:r>
      <w:proofErr w:type="spellEnd"/>
      <w:r w:rsidRPr="00C5526E">
        <w:rPr>
          <w:sz w:val="22"/>
          <w:szCs w:val="22"/>
        </w:rPr>
        <w:t xml:space="preserve"> link/DM yang </w:t>
      </w:r>
      <w:proofErr w:type="spellStart"/>
      <w:r w:rsidRPr="00C5526E">
        <w:rPr>
          <w:sz w:val="22"/>
          <w:szCs w:val="22"/>
        </w:rPr>
        <w:t>berkaitan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dengan</w:t>
      </w:r>
      <w:proofErr w:type="spellEnd"/>
      <w:r w:rsidRPr="00C5526E">
        <w:rPr>
          <w:sz w:val="22"/>
          <w:szCs w:val="22"/>
        </w:rPr>
        <w:t xml:space="preserve"> KPR Tez</w:t>
      </w:r>
    </w:p>
    <w:p w14:paraId="45515001" w14:textId="064B5643" w:rsidR="00917579" w:rsidRPr="00C5526E" w:rsidRDefault="00917579" w:rsidP="00C5526E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proofErr w:type="spellStart"/>
      <w:r w:rsidRPr="00C5526E">
        <w:rPr>
          <w:sz w:val="22"/>
          <w:szCs w:val="22"/>
        </w:rPr>
        <w:t>Peningkatan</w:t>
      </w:r>
      <w:proofErr w:type="spellEnd"/>
      <w:r w:rsidRPr="00C5526E">
        <w:rPr>
          <w:sz w:val="22"/>
          <w:szCs w:val="22"/>
        </w:rPr>
        <w:t xml:space="preserve"> followers &amp; engagement di </w:t>
      </w:r>
      <w:proofErr w:type="spellStart"/>
      <w:r w:rsidRPr="00C5526E">
        <w:rPr>
          <w:sz w:val="22"/>
          <w:szCs w:val="22"/>
        </w:rPr>
        <w:t>akun</w:t>
      </w:r>
      <w:proofErr w:type="spellEnd"/>
      <w:r w:rsidRPr="00C5526E">
        <w:rPr>
          <w:sz w:val="22"/>
          <w:szCs w:val="22"/>
        </w:rPr>
        <w:t xml:space="preserve"> Tez Capital</w:t>
      </w:r>
    </w:p>
    <w:p w14:paraId="5134FA26" w14:textId="77777777" w:rsidR="00C5526E" w:rsidRDefault="00917579" w:rsidP="00C5526E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proofErr w:type="spellStart"/>
      <w:r w:rsidRPr="00C5526E">
        <w:rPr>
          <w:sz w:val="22"/>
          <w:szCs w:val="22"/>
        </w:rPr>
        <w:t>Jumlah</w:t>
      </w:r>
      <w:proofErr w:type="spellEnd"/>
      <w:r w:rsidRPr="00C5526E">
        <w:rPr>
          <w:sz w:val="22"/>
          <w:szCs w:val="22"/>
        </w:rPr>
        <w:t xml:space="preserve"> leads/</w:t>
      </w:r>
      <w:proofErr w:type="spellStart"/>
      <w:r w:rsidRPr="00C5526E">
        <w:rPr>
          <w:sz w:val="22"/>
          <w:szCs w:val="22"/>
        </w:rPr>
        <w:t>permintaan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simulasi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pembiayaan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dari</w:t>
      </w:r>
      <w:proofErr w:type="spellEnd"/>
      <w:r w:rsidRPr="00C5526E">
        <w:rPr>
          <w:sz w:val="22"/>
          <w:szCs w:val="22"/>
        </w:rPr>
        <w:t xml:space="preserve"> campaign </w:t>
      </w:r>
      <w:proofErr w:type="spellStart"/>
      <w:r w:rsidRPr="00C5526E">
        <w:rPr>
          <w:sz w:val="22"/>
          <w:szCs w:val="22"/>
        </w:rPr>
        <w:t>ini</w:t>
      </w:r>
      <w:proofErr w:type="spellEnd"/>
    </w:p>
    <w:p w14:paraId="1864BE4B" w14:textId="77777777" w:rsidR="00900C21" w:rsidRDefault="00900C21" w:rsidP="00900C21">
      <w:pPr>
        <w:spacing w:line="276" w:lineRule="auto"/>
        <w:rPr>
          <w:sz w:val="22"/>
          <w:szCs w:val="22"/>
        </w:rPr>
      </w:pPr>
    </w:p>
    <w:p w14:paraId="149143E7" w14:textId="77777777" w:rsidR="00900C21" w:rsidRDefault="00900C21" w:rsidP="00900C21">
      <w:pPr>
        <w:spacing w:line="276" w:lineRule="auto"/>
        <w:rPr>
          <w:sz w:val="22"/>
          <w:szCs w:val="22"/>
        </w:rPr>
      </w:pPr>
    </w:p>
    <w:p w14:paraId="6626F636" w14:textId="77777777" w:rsidR="00900C21" w:rsidRDefault="00900C21" w:rsidP="00900C21">
      <w:pPr>
        <w:spacing w:line="276" w:lineRule="auto"/>
        <w:rPr>
          <w:sz w:val="22"/>
          <w:szCs w:val="22"/>
        </w:rPr>
      </w:pPr>
    </w:p>
    <w:p w14:paraId="49806925" w14:textId="3653A48C" w:rsidR="00900C21" w:rsidRDefault="00147C06" w:rsidP="00147C06">
      <w:pPr>
        <w:tabs>
          <w:tab w:val="left" w:pos="504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9DED38" w14:textId="77777777" w:rsidR="00147C06" w:rsidRDefault="00147C06" w:rsidP="00147C06">
      <w:pPr>
        <w:tabs>
          <w:tab w:val="left" w:pos="5049"/>
        </w:tabs>
        <w:spacing w:line="276" w:lineRule="auto"/>
        <w:rPr>
          <w:sz w:val="22"/>
          <w:szCs w:val="22"/>
        </w:rPr>
      </w:pPr>
    </w:p>
    <w:p w14:paraId="3F6EF4AF" w14:textId="77777777" w:rsidR="00900C21" w:rsidRPr="00900C21" w:rsidRDefault="00900C21" w:rsidP="00900C21">
      <w:pPr>
        <w:spacing w:line="276" w:lineRule="auto"/>
        <w:rPr>
          <w:sz w:val="22"/>
          <w:szCs w:val="22"/>
        </w:rPr>
      </w:pPr>
    </w:p>
    <w:p w14:paraId="471F2EB5" w14:textId="77777777" w:rsidR="00900C21" w:rsidRDefault="00900C21" w:rsidP="00900C21">
      <w:pPr>
        <w:pStyle w:val="ListParagraph"/>
        <w:spacing w:line="276" w:lineRule="auto"/>
        <w:rPr>
          <w:sz w:val="22"/>
          <w:szCs w:val="22"/>
        </w:rPr>
      </w:pPr>
    </w:p>
    <w:p w14:paraId="13EF8EC2" w14:textId="02BE357A" w:rsidR="00900C21" w:rsidRPr="00900C21" w:rsidRDefault="00900C21" w:rsidP="00900C21">
      <w:pPr>
        <w:pStyle w:val="ListParagraph"/>
        <w:numPr>
          <w:ilvl w:val="0"/>
          <w:numId w:val="10"/>
        </w:numPr>
        <w:spacing w:line="276" w:lineRule="auto"/>
        <w:rPr>
          <w:b/>
          <w:bCs/>
          <w:sz w:val="22"/>
          <w:szCs w:val="22"/>
        </w:rPr>
      </w:pPr>
      <w:proofErr w:type="spellStart"/>
      <w:r w:rsidRPr="00900C21">
        <w:rPr>
          <w:b/>
          <w:bCs/>
          <w:sz w:val="22"/>
          <w:szCs w:val="22"/>
        </w:rPr>
        <w:lastRenderedPageBreak/>
        <w:t>Indikator</w:t>
      </w:r>
      <w:proofErr w:type="spellEnd"/>
      <w:r w:rsidRPr="00900C21">
        <w:rPr>
          <w:b/>
          <w:bCs/>
          <w:sz w:val="22"/>
          <w:szCs w:val="22"/>
        </w:rPr>
        <w:t xml:space="preserve"> </w:t>
      </w:r>
      <w:proofErr w:type="spellStart"/>
      <w:r w:rsidRPr="00900C21">
        <w:rPr>
          <w:b/>
          <w:bCs/>
          <w:sz w:val="22"/>
          <w:szCs w:val="22"/>
        </w:rPr>
        <w:t>Keberhasilan</w:t>
      </w:r>
      <w:proofErr w:type="spellEnd"/>
      <w:r w:rsidRPr="00900C21">
        <w:rPr>
          <w:b/>
          <w:bCs/>
          <w:sz w:val="22"/>
          <w:szCs w:val="22"/>
        </w:rPr>
        <w:t xml:space="preserve"> (</w:t>
      </w:r>
      <w:proofErr w:type="spellStart"/>
      <w:r w:rsidRPr="00900C21">
        <w:rPr>
          <w:b/>
          <w:bCs/>
          <w:sz w:val="22"/>
          <w:szCs w:val="22"/>
        </w:rPr>
        <w:t>dengan</w:t>
      </w:r>
      <w:proofErr w:type="spellEnd"/>
      <w:r w:rsidRPr="00900C21">
        <w:rPr>
          <w:b/>
          <w:bCs/>
          <w:sz w:val="22"/>
          <w:szCs w:val="22"/>
        </w:rPr>
        <w:t xml:space="preserve"> target </w:t>
      </w:r>
      <w:proofErr w:type="spellStart"/>
      <w:r w:rsidRPr="00900C21">
        <w:rPr>
          <w:b/>
          <w:bCs/>
          <w:sz w:val="22"/>
          <w:szCs w:val="22"/>
        </w:rPr>
        <w:t>angka</w:t>
      </w:r>
      <w:proofErr w:type="spellEnd"/>
      <w:r w:rsidRPr="00900C21">
        <w:rPr>
          <w:b/>
          <w:bCs/>
          <w:sz w:val="22"/>
          <w:szCs w:val="22"/>
        </w:rPr>
        <w:t>)</w:t>
      </w:r>
    </w:p>
    <w:p w14:paraId="6844670A" w14:textId="533D21D2" w:rsidR="00900C21" w:rsidRPr="00900C21" w:rsidRDefault="00900C21" w:rsidP="00900C21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900C21">
        <w:rPr>
          <w:b/>
          <w:bCs/>
          <w:sz w:val="22"/>
          <w:szCs w:val="22"/>
        </w:rPr>
        <w:t xml:space="preserve">Reach &amp; Impressions </w:t>
      </w:r>
      <w:proofErr w:type="spellStart"/>
      <w:r w:rsidRPr="00900C21">
        <w:rPr>
          <w:b/>
          <w:bCs/>
          <w:sz w:val="22"/>
          <w:szCs w:val="22"/>
        </w:rPr>
        <w:t>dari</w:t>
      </w:r>
      <w:proofErr w:type="spellEnd"/>
      <w:r w:rsidRPr="00900C21">
        <w:rPr>
          <w:b/>
          <w:bCs/>
          <w:sz w:val="22"/>
          <w:szCs w:val="22"/>
        </w:rPr>
        <w:t xml:space="preserve"> </w:t>
      </w:r>
      <w:proofErr w:type="spellStart"/>
      <w:r w:rsidRPr="00900C21">
        <w:rPr>
          <w:b/>
          <w:bCs/>
          <w:sz w:val="22"/>
          <w:szCs w:val="22"/>
        </w:rPr>
        <w:t>Postingan</w:t>
      </w:r>
      <w:proofErr w:type="spellEnd"/>
      <w:r w:rsidRPr="00900C21">
        <w:rPr>
          <w:b/>
          <w:bCs/>
          <w:sz w:val="22"/>
          <w:szCs w:val="22"/>
        </w:rPr>
        <w:t xml:space="preserve"> Felicia</w:t>
      </w:r>
      <w:r w:rsidRPr="00900C21">
        <w:rPr>
          <w:sz w:val="22"/>
          <w:szCs w:val="22"/>
        </w:rPr>
        <w:br/>
      </w:r>
      <w:r w:rsidRPr="00900C21">
        <w:rPr>
          <w:i/>
          <w:iCs/>
          <w:sz w:val="22"/>
          <w:szCs w:val="22"/>
        </w:rPr>
        <w:t>Target:</w:t>
      </w:r>
      <w:r w:rsidRPr="00900C21">
        <w:rPr>
          <w:sz w:val="22"/>
          <w:szCs w:val="22"/>
        </w:rPr>
        <w:t xml:space="preserve"> Minimal </w:t>
      </w:r>
      <w:r w:rsidRPr="00900C21">
        <w:rPr>
          <w:b/>
          <w:bCs/>
          <w:sz w:val="22"/>
          <w:szCs w:val="22"/>
        </w:rPr>
        <w:t>500.000 reach</w:t>
      </w:r>
      <w:r w:rsidRPr="00900C21">
        <w:rPr>
          <w:sz w:val="22"/>
          <w:szCs w:val="22"/>
        </w:rPr>
        <w:t xml:space="preserve"> dan </w:t>
      </w:r>
      <w:r w:rsidRPr="00900C21">
        <w:rPr>
          <w:b/>
          <w:bCs/>
          <w:sz w:val="22"/>
          <w:szCs w:val="22"/>
        </w:rPr>
        <w:t>1.000.000 impressions</w:t>
      </w:r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selama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periode</w:t>
      </w:r>
      <w:proofErr w:type="spellEnd"/>
      <w:r w:rsidRPr="00900C21">
        <w:rPr>
          <w:sz w:val="22"/>
          <w:szCs w:val="22"/>
        </w:rPr>
        <w:t xml:space="preserve"> campaign.</w:t>
      </w:r>
    </w:p>
    <w:p w14:paraId="2331DE2D" w14:textId="2920DD42" w:rsidR="00900C21" w:rsidRPr="00900C21" w:rsidRDefault="00900C21" w:rsidP="00900C21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proofErr w:type="spellStart"/>
      <w:r w:rsidRPr="00900C21">
        <w:rPr>
          <w:b/>
          <w:bCs/>
          <w:sz w:val="22"/>
          <w:szCs w:val="22"/>
        </w:rPr>
        <w:t>Jumlah</w:t>
      </w:r>
      <w:proofErr w:type="spellEnd"/>
      <w:r w:rsidRPr="00900C21">
        <w:rPr>
          <w:b/>
          <w:bCs/>
          <w:sz w:val="22"/>
          <w:szCs w:val="22"/>
        </w:rPr>
        <w:t xml:space="preserve"> Klik </w:t>
      </w:r>
      <w:proofErr w:type="spellStart"/>
      <w:r w:rsidRPr="00900C21">
        <w:rPr>
          <w:b/>
          <w:bCs/>
          <w:sz w:val="22"/>
          <w:szCs w:val="22"/>
        </w:rPr>
        <w:t>ke</w:t>
      </w:r>
      <w:proofErr w:type="spellEnd"/>
      <w:r w:rsidRPr="00900C21">
        <w:rPr>
          <w:b/>
          <w:bCs/>
          <w:sz w:val="22"/>
          <w:szCs w:val="22"/>
        </w:rPr>
        <w:t xml:space="preserve"> Link/DM </w:t>
      </w:r>
      <w:proofErr w:type="spellStart"/>
      <w:r w:rsidRPr="00900C21">
        <w:rPr>
          <w:b/>
          <w:bCs/>
          <w:sz w:val="22"/>
          <w:szCs w:val="22"/>
        </w:rPr>
        <w:t>terkait</w:t>
      </w:r>
      <w:proofErr w:type="spellEnd"/>
      <w:r w:rsidRPr="00900C21">
        <w:rPr>
          <w:b/>
          <w:bCs/>
          <w:sz w:val="22"/>
          <w:szCs w:val="22"/>
        </w:rPr>
        <w:t xml:space="preserve"> KPR Tez</w:t>
      </w:r>
      <w:r w:rsidRPr="00900C21">
        <w:rPr>
          <w:sz w:val="22"/>
          <w:szCs w:val="22"/>
        </w:rPr>
        <w:br/>
      </w:r>
      <w:r w:rsidRPr="00900C21">
        <w:rPr>
          <w:i/>
          <w:iCs/>
          <w:sz w:val="22"/>
          <w:szCs w:val="22"/>
        </w:rPr>
        <w:t>Target:</w:t>
      </w:r>
      <w:r w:rsidRPr="00900C21">
        <w:rPr>
          <w:sz w:val="22"/>
          <w:szCs w:val="22"/>
        </w:rPr>
        <w:t xml:space="preserve"> Minimal </w:t>
      </w:r>
      <w:r w:rsidRPr="00900C21">
        <w:rPr>
          <w:b/>
          <w:bCs/>
          <w:sz w:val="22"/>
          <w:szCs w:val="22"/>
        </w:rPr>
        <w:t xml:space="preserve">2.000 </w:t>
      </w:r>
      <w:proofErr w:type="spellStart"/>
      <w:r w:rsidRPr="00900C21">
        <w:rPr>
          <w:b/>
          <w:bCs/>
          <w:sz w:val="22"/>
          <w:szCs w:val="22"/>
        </w:rPr>
        <w:t>klik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ke</w:t>
      </w:r>
      <w:proofErr w:type="spellEnd"/>
      <w:r w:rsidRPr="00900C21">
        <w:rPr>
          <w:sz w:val="22"/>
          <w:szCs w:val="22"/>
        </w:rPr>
        <w:t xml:space="preserve"> link landing page </w:t>
      </w:r>
      <w:proofErr w:type="spellStart"/>
      <w:r w:rsidRPr="00900C21">
        <w:rPr>
          <w:sz w:val="22"/>
          <w:szCs w:val="22"/>
        </w:rPr>
        <w:t>atau</w:t>
      </w:r>
      <w:proofErr w:type="spellEnd"/>
      <w:r w:rsidRPr="00900C21">
        <w:rPr>
          <w:sz w:val="22"/>
          <w:szCs w:val="22"/>
        </w:rPr>
        <w:t xml:space="preserve"> </w:t>
      </w:r>
      <w:r w:rsidRPr="00900C21">
        <w:rPr>
          <w:b/>
          <w:bCs/>
          <w:sz w:val="22"/>
          <w:szCs w:val="22"/>
        </w:rPr>
        <w:t xml:space="preserve">500 DM </w:t>
      </w:r>
      <w:proofErr w:type="spellStart"/>
      <w:r w:rsidRPr="00900C21">
        <w:rPr>
          <w:b/>
          <w:bCs/>
          <w:sz w:val="22"/>
          <w:szCs w:val="22"/>
        </w:rPr>
        <w:t>masuk</w:t>
      </w:r>
      <w:proofErr w:type="spellEnd"/>
      <w:r w:rsidRPr="00900C21">
        <w:rPr>
          <w:sz w:val="22"/>
          <w:szCs w:val="22"/>
        </w:rPr>
        <w:t xml:space="preserve"> yang </w:t>
      </w:r>
      <w:proofErr w:type="spellStart"/>
      <w:r w:rsidRPr="00900C21">
        <w:rPr>
          <w:sz w:val="22"/>
          <w:szCs w:val="22"/>
        </w:rPr>
        <w:t>menanyakan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soal</w:t>
      </w:r>
      <w:proofErr w:type="spellEnd"/>
      <w:r w:rsidRPr="00900C21">
        <w:rPr>
          <w:sz w:val="22"/>
          <w:szCs w:val="22"/>
        </w:rPr>
        <w:t xml:space="preserve"> KPR.</w:t>
      </w:r>
    </w:p>
    <w:p w14:paraId="4B251B45" w14:textId="406574C6" w:rsidR="00900C21" w:rsidRPr="00900C21" w:rsidRDefault="00900C21" w:rsidP="00900C21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proofErr w:type="spellStart"/>
      <w:r w:rsidRPr="00900C21">
        <w:rPr>
          <w:b/>
          <w:bCs/>
          <w:sz w:val="22"/>
          <w:szCs w:val="22"/>
        </w:rPr>
        <w:t>Peningkatan</w:t>
      </w:r>
      <w:proofErr w:type="spellEnd"/>
      <w:r w:rsidRPr="00900C21">
        <w:rPr>
          <w:b/>
          <w:bCs/>
          <w:sz w:val="22"/>
          <w:szCs w:val="22"/>
        </w:rPr>
        <w:t xml:space="preserve"> Followers &amp; Engagement di Akun Tez Capital</w:t>
      </w:r>
      <w:r w:rsidRPr="00900C21">
        <w:rPr>
          <w:sz w:val="22"/>
          <w:szCs w:val="22"/>
        </w:rPr>
        <w:br/>
      </w:r>
      <w:r w:rsidRPr="00900C21">
        <w:rPr>
          <w:i/>
          <w:iCs/>
          <w:sz w:val="22"/>
          <w:szCs w:val="22"/>
        </w:rPr>
        <w:t>Target:</w:t>
      </w:r>
    </w:p>
    <w:p w14:paraId="6994055F" w14:textId="77777777" w:rsidR="00900C21" w:rsidRPr="00900C21" w:rsidRDefault="00900C21" w:rsidP="00900C21">
      <w:pPr>
        <w:pStyle w:val="ListParagraph"/>
        <w:numPr>
          <w:ilvl w:val="1"/>
          <w:numId w:val="30"/>
        </w:numPr>
        <w:spacing w:line="276" w:lineRule="auto"/>
        <w:rPr>
          <w:sz w:val="22"/>
          <w:szCs w:val="22"/>
        </w:rPr>
      </w:pPr>
      <w:r w:rsidRPr="00900C21">
        <w:rPr>
          <w:sz w:val="22"/>
          <w:szCs w:val="22"/>
        </w:rPr>
        <w:t xml:space="preserve">Followers </w:t>
      </w:r>
      <w:proofErr w:type="spellStart"/>
      <w:r w:rsidRPr="00900C21">
        <w:rPr>
          <w:sz w:val="22"/>
          <w:szCs w:val="22"/>
        </w:rPr>
        <w:t>meningkat</w:t>
      </w:r>
      <w:proofErr w:type="spellEnd"/>
      <w:r w:rsidRPr="00900C21">
        <w:rPr>
          <w:sz w:val="22"/>
          <w:szCs w:val="22"/>
        </w:rPr>
        <w:t xml:space="preserve"> </w:t>
      </w:r>
      <w:r w:rsidRPr="00900C21">
        <w:rPr>
          <w:b/>
          <w:bCs/>
          <w:sz w:val="22"/>
          <w:szCs w:val="22"/>
        </w:rPr>
        <w:t>10–15%</w:t>
      </w:r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dari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jumlah</w:t>
      </w:r>
      <w:proofErr w:type="spellEnd"/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awal</w:t>
      </w:r>
      <w:proofErr w:type="spellEnd"/>
    </w:p>
    <w:p w14:paraId="6E9F0F83" w14:textId="77777777" w:rsidR="00900C21" w:rsidRPr="00900C21" w:rsidRDefault="00900C21" w:rsidP="00900C21">
      <w:pPr>
        <w:pStyle w:val="ListParagraph"/>
        <w:numPr>
          <w:ilvl w:val="1"/>
          <w:numId w:val="30"/>
        </w:numPr>
        <w:spacing w:line="276" w:lineRule="auto"/>
        <w:rPr>
          <w:sz w:val="22"/>
          <w:szCs w:val="22"/>
        </w:rPr>
      </w:pPr>
      <w:r w:rsidRPr="00900C21">
        <w:rPr>
          <w:sz w:val="22"/>
          <w:szCs w:val="22"/>
        </w:rPr>
        <w:t xml:space="preserve">Engagement rate minimal </w:t>
      </w:r>
      <w:r w:rsidRPr="00900C21">
        <w:rPr>
          <w:b/>
          <w:bCs/>
          <w:sz w:val="22"/>
          <w:szCs w:val="22"/>
        </w:rPr>
        <w:t>2–3%</w:t>
      </w:r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dari</w:t>
      </w:r>
      <w:proofErr w:type="spellEnd"/>
      <w:r w:rsidRPr="00900C21">
        <w:rPr>
          <w:sz w:val="22"/>
          <w:szCs w:val="22"/>
        </w:rPr>
        <w:t xml:space="preserve"> total views.</w:t>
      </w:r>
    </w:p>
    <w:p w14:paraId="0B06CE2A" w14:textId="4CDD2E45" w:rsidR="00900C21" w:rsidRPr="00900C21" w:rsidRDefault="00900C21" w:rsidP="00900C21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proofErr w:type="spellStart"/>
      <w:r w:rsidRPr="00900C21">
        <w:rPr>
          <w:b/>
          <w:bCs/>
          <w:sz w:val="22"/>
          <w:szCs w:val="22"/>
        </w:rPr>
        <w:t>Jumlah</w:t>
      </w:r>
      <w:proofErr w:type="spellEnd"/>
      <w:r w:rsidRPr="00900C21">
        <w:rPr>
          <w:b/>
          <w:bCs/>
          <w:sz w:val="22"/>
          <w:szCs w:val="22"/>
        </w:rPr>
        <w:t xml:space="preserve"> Leads/</w:t>
      </w:r>
      <w:proofErr w:type="spellStart"/>
      <w:r w:rsidRPr="00900C21">
        <w:rPr>
          <w:b/>
          <w:bCs/>
          <w:sz w:val="22"/>
          <w:szCs w:val="22"/>
        </w:rPr>
        <w:t>Permintaan</w:t>
      </w:r>
      <w:proofErr w:type="spellEnd"/>
      <w:r w:rsidRPr="00900C21">
        <w:rPr>
          <w:b/>
          <w:bCs/>
          <w:sz w:val="22"/>
          <w:szCs w:val="22"/>
        </w:rPr>
        <w:t xml:space="preserve"> </w:t>
      </w:r>
      <w:proofErr w:type="spellStart"/>
      <w:r w:rsidRPr="00900C21">
        <w:rPr>
          <w:b/>
          <w:bCs/>
          <w:sz w:val="22"/>
          <w:szCs w:val="22"/>
        </w:rPr>
        <w:t>Simulasi</w:t>
      </w:r>
      <w:proofErr w:type="spellEnd"/>
      <w:r w:rsidRPr="00900C21">
        <w:rPr>
          <w:b/>
          <w:bCs/>
          <w:sz w:val="22"/>
          <w:szCs w:val="22"/>
        </w:rPr>
        <w:t xml:space="preserve"> </w:t>
      </w:r>
      <w:proofErr w:type="spellStart"/>
      <w:r w:rsidRPr="00900C21">
        <w:rPr>
          <w:b/>
          <w:bCs/>
          <w:sz w:val="22"/>
          <w:szCs w:val="22"/>
        </w:rPr>
        <w:t>Pembiayaan</w:t>
      </w:r>
      <w:proofErr w:type="spellEnd"/>
      <w:r w:rsidRPr="00900C21">
        <w:rPr>
          <w:sz w:val="22"/>
          <w:szCs w:val="22"/>
        </w:rPr>
        <w:br/>
      </w:r>
      <w:r w:rsidRPr="00900C21">
        <w:rPr>
          <w:i/>
          <w:iCs/>
          <w:sz w:val="22"/>
          <w:szCs w:val="22"/>
        </w:rPr>
        <w:t>Target:</w:t>
      </w:r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Mendapatkan</w:t>
      </w:r>
      <w:proofErr w:type="spellEnd"/>
      <w:r w:rsidRPr="00900C21">
        <w:rPr>
          <w:sz w:val="22"/>
          <w:szCs w:val="22"/>
        </w:rPr>
        <w:t xml:space="preserve"> minimal </w:t>
      </w:r>
      <w:r w:rsidRPr="00900C21">
        <w:rPr>
          <w:b/>
          <w:bCs/>
          <w:sz w:val="22"/>
          <w:szCs w:val="22"/>
        </w:rPr>
        <w:t>150–200 leads</w:t>
      </w:r>
      <w:r w:rsidRPr="00900C21">
        <w:rPr>
          <w:sz w:val="22"/>
          <w:szCs w:val="22"/>
        </w:rPr>
        <w:t xml:space="preserve"> </w:t>
      </w:r>
      <w:proofErr w:type="spellStart"/>
      <w:r w:rsidRPr="00900C21">
        <w:rPr>
          <w:sz w:val="22"/>
          <w:szCs w:val="22"/>
        </w:rPr>
        <w:t>selama</w:t>
      </w:r>
      <w:proofErr w:type="spellEnd"/>
      <w:r w:rsidRPr="00900C21">
        <w:rPr>
          <w:sz w:val="22"/>
          <w:szCs w:val="22"/>
        </w:rPr>
        <w:t xml:space="preserve"> masa campaign.</w:t>
      </w:r>
    </w:p>
    <w:p w14:paraId="25C6243A" w14:textId="77777777" w:rsidR="00900C21" w:rsidRDefault="00900C21" w:rsidP="00C5526E">
      <w:pPr>
        <w:pStyle w:val="ListParagraph"/>
        <w:spacing w:line="276" w:lineRule="auto"/>
        <w:rPr>
          <w:sz w:val="22"/>
          <w:szCs w:val="22"/>
        </w:rPr>
      </w:pPr>
    </w:p>
    <w:p w14:paraId="7379E1E1" w14:textId="37562496" w:rsidR="00917579" w:rsidRPr="00C5526E" w:rsidRDefault="00917579" w:rsidP="00C5526E">
      <w:pPr>
        <w:pStyle w:val="ListParagraph"/>
        <w:numPr>
          <w:ilvl w:val="0"/>
          <w:numId w:val="10"/>
        </w:numPr>
        <w:spacing w:line="276" w:lineRule="auto"/>
        <w:rPr>
          <w:b/>
          <w:bCs/>
          <w:sz w:val="22"/>
          <w:szCs w:val="22"/>
        </w:rPr>
      </w:pPr>
      <w:r w:rsidRPr="00C5526E">
        <w:rPr>
          <w:b/>
          <w:bCs/>
          <w:sz w:val="22"/>
          <w:szCs w:val="22"/>
        </w:rPr>
        <w:t xml:space="preserve">Deliverables </w:t>
      </w:r>
      <w:proofErr w:type="spellStart"/>
      <w:r w:rsidRPr="00C5526E">
        <w:rPr>
          <w:b/>
          <w:bCs/>
          <w:sz w:val="22"/>
          <w:szCs w:val="22"/>
        </w:rPr>
        <w:t>dari</w:t>
      </w:r>
      <w:proofErr w:type="spellEnd"/>
      <w:r w:rsidRPr="00C5526E">
        <w:rPr>
          <w:b/>
          <w:bCs/>
          <w:sz w:val="22"/>
          <w:szCs w:val="22"/>
        </w:rPr>
        <w:t xml:space="preserve"> KOL</w:t>
      </w:r>
    </w:p>
    <w:p w14:paraId="25DB6EF3" w14:textId="77777777" w:rsidR="00917579" w:rsidRPr="00917579" w:rsidRDefault="00917579" w:rsidP="00917579">
      <w:pPr>
        <w:pStyle w:val="ListParagraph"/>
        <w:spacing w:line="276" w:lineRule="auto"/>
        <w:rPr>
          <w:sz w:val="22"/>
          <w:szCs w:val="22"/>
        </w:rPr>
      </w:pPr>
      <w:r w:rsidRPr="00917579">
        <w:rPr>
          <w:b/>
          <w:bCs/>
          <w:sz w:val="22"/>
          <w:szCs w:val="22"/>
        </w:rPr>
        <w:t xml:space="preserve">Instagram &amp; TikTok – Felicia </w:t>
      </w:r>
      <w:proofErr w:type="spellStart"/>
      <w:r w:rsidRPr="00917579">
        <w:rPr>
          <w:b/>
          <w:bCs/>
          <w:sz w:val="22"/>
          <w:szCs w:val="22"/>
        </w:rPr>
        <w:t>Tjisaka</w:t>
      </w:r>
      <w:proofErr w:type="spellEnd"/>
    </w:p>
    <w:p w14:paraId="6E3C1DA4" w14:textId="77777777" w:rsidR="00917579" w:rsidRPr="00C5526E" w:rsidRDefault="00917579" w:rsidP="00C5526E">
      <w:pPr>
        <w:pStyle w:val="ListParagraph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C5526E">
        <w:rPr>
          <w:sz w:val="22"/>
          <w:szCs w:val="22"/>
        </w:rPr>
        <w:t xml:space="preserve">1 Video Reels (IG + TikTok): “Real talk” </w:t>
      </w:r>
      <w:proofErr w:type="spellStart"/>
      <w:r w:rsidRPr="00C5526E">
        <w:rPr>
          <w:sz w:val="22"/>
          <w:szCs w:val="22"/>
        </w:rPr>
        <w:t>atau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cerita</w:t>
      </w:r>
      <w:proofErr w:type="spellEnd"/>
      <w:r w:rsidRPr="00C5526E">
        <w:rPr>
          <w:sz w:val="22"/>
          <w:szCs w:val="22"/>
        </w:rPr>
        <w:t xml:space="preserve"> personal Felicia </w:t>
      </w:r>
      <w:proofErr w:type="spellStart"/>
      <w:r w:rsidRPr="00C5526E">
        <w:rPr>
          <w:sz w:val="22"/>
          <w:szCs w:val="22"/>
        </w:rPr>
        <w:t>soal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tantangan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mencari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rumah</w:t>
      </w:r>
      <w:proofErr w:type="spellEnd"/>
      <w:r w:rsidRPr="00C5526E">
        <w:rPr>
          <w:sz w:val="22"/>
          <w:szCs w:val="22"/>
        </w:rPr>
        <w:t xml:space="preserve"> &amp; </w:t>
      </w:r>
      <w:proofErr w:type="spellStart"/>
      <w:r w:rsidRPr="00C5526E">
        <w:rPr>
          <w:sz w:val="22"/>
          <w:szCs w:val="22"/>
        </w:rPr>
        <w:t>solusi</w:t>
      </w:r>
      <w:proofErr w:type="spellEnd"/>
      <w:r w:rsidRPr="00C5526E">
        <w:rPr>
          <w:sz w:val="22"/>
          <w:szCs w:val="22"/>
        </w:rPr>
        <w:t xml:space="preserve"> KPR </w:t>
      </w:r>
      <w:proofErr w:type="spellStart"/>
      <w:r w:rsidRPr="00C5526E">
        <w:rPr>
          <w:sz w:val="22"/>
          <w:szCs w:val="22"/>
        </w:rPr>
        <w:t>dari</w:t>
      </w:r>
      <w:proofErr w:type="spellEnd"/>
      <w:r w:rsidRPr="00C5526E">
        <w:rPr>
          <w:sz w:val="22"/>
          <w:szCs w:val="22"/>
        </w:rPr>
        <w:t xml:space="preserve"> Tez</w:t>
      </w:r>
    </w:p>
    <w:p w14:paraId="134A13B8" w14:textId="77777777" w:rsidR="00917579" w:rsidRPr="00C5526E" w:rsidRDefault="00917579" w:rsidP="00C5526E">
      <w:pPr>
        <w:pStyle w:val="ListParagraph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C5526E">
        <w:rPr>
          <w:sz w:val="22"/>
          <w:szCs w:val="22"/>
        </w:rPr>
        <w:t>1 Instagram Story (3–5 frame): CTA swipe up/DM/</w:t>
      </w:r>
      <w:proofErr w:type="spellStart"/>
      <w:r w:rsidRPr="00C5526E">
        <w:rPr>
          <w:sz w:val="22"/>
          <w:szCs w:val="22"/>
        </w:rPr>
        <w:t>klik</w:t>
      </w:r>
      <w:proofErr w:type="spellEnd"/>
      <w:r w:rsidRPr="00C5526E">
        <w:rPr>
          <w:sz w:val="22"/>
          <w:szCs w:val="22"/>
        </w:rPr>
        <w:t xml:space="preserve"> link website Tez</w:t>
      </w:r>
    </w:p>
    <w:p w14:paraId="3AA2AD56" w14:textId="77777777" w:rsidR="00C5526E" w:rsidRDefault="00917579" w:rsidP="00C5526E">
      <w:pPr>
        <w:pStyle w:val="ListParagraph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C5526E">
        <w:rPr>
          <w:sz w:val="22"/>
          <w:szCs w:val="22"/>
        </w:rPr>
        <w:t>1 Feed Post (</w:t>
      </w:r>
      <w:proofErr w:type="spellStart"/>
      <w:r w:rsidRPr="00C5526E">
        <w:rPr>
          <w:sz w:val="22"/>
          <w:szCs w:val="22"/>
        </w:rPr>
        <w:t>opsional</w:t>
      </w:r>
      <w:proofErr w:type="spellEnd"/>
      <w:r w:rsidRPr="00C5526E">
        <w:rPr>
          <w:sz w:val="22"/>
          <w:szCs w:val="22"/>
        </w:rPr>
        <w:t xml:space="preserve">): </w:t>
      </w:r>
      <w:proofErr w:type="spellStart"/>
      <w:r w:rsidRPr="00C5526E">
        <w:rPr>
          <w:sz w:val="22"/>
          <w:szCs w:val="22"/>
        </w:rPr>
        <w:t>Testimoni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atau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edukasi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ringan</w:t>
      </w:r>
      <w:proofErr w:type="spellEnd"/>
      <w:r w:rsidRPr="00C5526E">
        <w:rPr>
          <w:sz w:val="22"/>
          <w:szCs w:val="22"/>
        </w:rPr>
        <w:t xml:space="preserve"> </w:t>
      </w:r>
      <w:proofErr w:type="spellStart"/>
      <w:r w:rsidRPr="00C5526E">
        <w:rPr>
          <w:sz w:val="22"/>
          <w:szCs w:val="22"/>
        </w:rPr>
        <w:t>seputar</w:t>
      </w:r>
      <w:proofErr w:type="spellEnd"/>
      <w:r w:rsidRPr="00C5526E">
        <w:rPr>
          <w:sz w:val="22"/>
          <w:szCs w:val="22"/>
        </w:rPr>
        <w:t xml:space="preserve"> KPR Te</w:t>
      </w:r>
      <w:r w:rsidR="00082E4B" w:rsidRPr="00C5526E">
        <w:rPr>
          <w:sz w:val="22"/>
          <w:szCs w:val="22"/>
        </w:rPr>
        <w:t>z</w:t>
      </w:r>
    </w:p>
    <w:p w14:paraId="2EDFA4DA" w14:textId="77777777" w:rsidR="00C5526E" w:rsidRPr="00C5526E" w:rsidRDefault="00C5526E" w:rsidP="00C5526E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11F37F11" w14:textId="56208C47" w:rsidR="00082E4B" w:rsidRPr="00C5526E" w:rsidRDefault="00082E4B" w:rsidP="00C5526E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b/>
          <w:bCs/>
          <w:sz w:val="22"/>
          <w:szCs w:val="22"/>
        </w:rPr>
      </w:pPr>
      <w:proofErr w:type="spellStart"/>
      <w:r w:rsidRPr="00C5526E">
        <w:rPr>
          <w:rFonts w:eastAsia="Times New Roman" w:cstheme="minorHAnsi"/>
          <w:b/>
          <w:bCs/>
          <w:kern w:val="0"/>
          <w:sz w:val="22"/>
          <w:szCs w:val="22"/>
          <w:lang w:eastAsia="en-ID"/>
          <w14:ligatures w14:val="none"/>
        </w:rPr>
        <w:t>Periode</w:t>
      </w:r>
      <w:proofErr w:type="spellEnd"/>
      <w:r w:rsidRPr="00C5526E">
        <w:rPr>
          <w:rFonts w:eastAsia="Times New Roman" w:cstheme="minorHAnsi"/>
          <w:b/>
          <w:bCs/>
          <w:kern w:val="0"/>
          <w:sz w:val="22"/>
          <w:szCs w:val="22"/>
          <w:lang w:eastAsia="en-ID"/>
          <w14:ligatures w14:val="none"/>
        </w:rPr>
        <w:t xml:space="preserve"> Campaign</w:t>
      </w:r>
    </w:p>
    <w:p w14:paraId="455E75FC" w14:textId="0B265D53" w:rsidR="00082E4B" w:rsidRPr="00C5526E" w:rsidRDefault="00082E4B" w:rsidP="00082E4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</w:pP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Tanggal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tayang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: [</w:t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Tanggal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dimulai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– </w:t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Tanggal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selesai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]</w:t>
      </w:r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br/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Durasi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campaign: </w:t>
      </w:r>
      <w:r w:rsid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>hari</w:t>
      </w:r>
      <w:proofErr w:type="spellEnd"/>
      <w:r w:rsidRPr="00C5526E">
        <w:rPr>
          <w:rFonts w:eastAsia="Times New Roman" w:cstheme="minorHAnsi"/>
          <w:kern w:val="0"/>
          <w:sz w:val="22"/>
          <w:szCs w:val="22"/>
          <w:lang w:eastAsia="en-ID"/>
          <w14:ligatures w14:val="none"/>
        </w:rPr>
        <w:t xml:space="preserve"> aktif</w:t>
      </w:r>
    </w:p>
    <w:p w14:paraId="5A66DB92" w14:textId="77777777" w:rsidR="00917579" w:rsidRDefault="00917579" w:rsidP="00917579">
      <w:pPr>
        <w:pStyle w:val="ListParagraph"/>
        <w:spacing w:line="276" w:lineRule="auto"/>
        <w:rPr>
          <w:sz w:val="22"/>
          <w:szCs w:val="22"/>
        </w:rPr>
      </w:pPr>
    </w:p>
    <w:p w14:paraId="25B4BB3B" w14:textId="77777777" w:rsidR="00917579" w:rsidRPr="00917579" w:rsidRDefault="00917579" w:rsidP="00917579">
      <w:pPr>
        <w:spacing w:line="276" w:lineRule="auto"/>
        <w:rPr>
          <w:sz w:val="22"/>
          <w:szCs w:val="22"/>
          <w:lang w:val="en-US"/>
        </w:rPr>
      </w:pPr>
    </w:p>
    <w:p w14:paraId="0E7DD41A" w14:textId="30B5FB70" w:rsidR="00917579" w:rsidRPr="00917579" w:rsidRDefault="00917579" w:rsidP="00917579">
      <w:pPr>
        <w:pStyle w:val="ListParagraph"/>
        <w:rPr>
          <w:lang w:val="en-US"/>
        </w:rPr>
      </w:pPr>
    </w:p>
    <w:sectPr w:rsidR="00917579" w:rsidRPr="00917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D92"/>
    <w:multiLevelType w:val="hybridMultilevel"/>
    <w:tmpl w:val="790E7A2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7C2"/>
    <w:multiLevelType w:val="hybridMultilevel"/>
    <w:tmpl w:val="1C4026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1A64"/>
    <w:multiLevelType w:val="hybridMultilevel"/>
    <w:tmpl w:val="F3FCB00E"/>
    <w:lvl w:ilvl="0" w:tplc="AFFA7A0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C1305"/>
    <w:multiLevelType w:val="hybridMultilevel"/>
    <w:tmpl w:val="9DFC42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06D5"/>
    <w:multiLevelType w:val="hybridMultilevel"/>
    <w:tmpl w:val="8EDCFE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6F70"/>
    <w:multiLevelType w:val="hybridMultilevel"/>
    <w:tmpl w:val="C22A449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14660"/>
    <w:multiLevelType w:val="hybridMultilevel"/>
    <w:tmpl w:val="530C57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62433"/>
    <w:multiLevelType w:val="hybridMultilevel"/>
    <w:tmpl w:val="0450E3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3CDF"/>
    <w:multiLevelType w:val="multilevel"/>
    <w:tmpl w:val="041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6576B"/>
    <w:multiLevelType w:val="hybridMultilevel"/>
    <w:tmpl w:val="D310A5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F6BF7"/>
    <w:multiLevelType w:val="hybridMultilevel"/>
    <w:tmpl w:val="82DCB5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D025B"/>
    <w:multiLevelType w:val="hybridMultilevel"/>
    <w:tmpl w:val="223225A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F06A4D"/>
    <w:multiLevelType w:val="multilevel"/>
    <w:tmpl w:val="4CEA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6043E"/>
    <w:multiLevelType w:val="hybridMultilevel"/>
    <w:tmpl w:val="FBA22386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627885"/>
    <w:multiLevelType w:val="multilevel"/>
    <w:tmpl w:val="C9F4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D2B9D"/>
    <w:multiLevelType w:val="hybridMultilevel"/>
    <w:tmpl w:val="A762EC4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16C8E"/>
    <w:multiLevelType w:val="hybridMultilevel"/>
    <w:tmpl w:val="BC06AE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D0DA7"/>
    <w:multiLevelType w:val="hybridMultilevel"/>
    <w:tmpl w:val="43C068D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975F47"/>
    <w:multiLevelType w:val="hybridMultilevel"/>
    <w:tmpl w:val="ECCE331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5B4B70"/>
    <w:multiLevelType w:val="multilevel"/>
    <w:tmpl w:val="7F2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41977"/>
    <w:multiLevelType w:val="multilevel"/>
    <w:tmpl w:val="3E3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65F5C"/>
    <w:multiLevelType w:val="multilevel"/>
    <w:tmpl w:val="097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32AF0"/>
    <w:multiLevelType w:val="hybridMultilevel"/>
    <w:tmpl w:val="D8D4D1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427DF"/>
    <w:multiLevelType w:val="hybridMultilevel"/>
    <w:tmpl w:val="88AA5EB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E807AC"/>
    <w:multiLevelType w:val="hybridMultilevel"/>
    <w:tmpl w:val="108E8D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15A0"/>
    <w:multiLevelType w:val="hybridMultilevel"/>
    <w:tmpl w:val="96141C2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555FB"/>
    <w:multiLevelType w:val="hybridMultilevel"/>
    <w:tmpl w:val="7584B480"/>
    <w:lvl w:ilvl="0" w:tplc="3809000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27" w15:restartNumberingAfterBreak="0">
    <w:nsid w:val="74BB763F"/>
    <w:multiLevelType w:val="hybridMultilevel"/>
    <w:tmpl w:val="3EE8B84E"/>
    <w:lvl w:ilvl="0" w:tplc="1E0AAC9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9A6212"/>
    <w:multiLevelType w:val="hybridMultilevel"/>
    <w:tmpl w:val="1B7E17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C6EED"/>
    <w:multiLevelType w:val="hybridMultilevel"/>
    <w:tmpl w:val="A5E0FAE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606656">
    <w:abstractNumId w:val="4"/>
  </w:num>
  <w:num w:numId="2" w16cid:durableId="375740120">
    <w:abstractNumId w:val="9"/>
  </w:num>
  <w:num w:numId="3" w16cid:durableId="1644046221">
    <w:abstractNumId w:val="5"/>
  </w:num>
  <w:num w:numId="4" w16cid:durableId="999771724">
    <w:abstractNumId w:val="27"/>
  </w:num>
  <w:num w:numId="5" w16cid:durableId="701250240">
    <w:abstractNumId w:val="2"/>
  </w:num>
  <w:num w:numId="6" w16cid:durableId="781804317">
    <w:abstractNumId w:val="12"/>
  </w:num>
  <w:num w:numId="7" w16cid:durableId="667368476">
    <w:abstractNumId w:val="19"/>
  </w:num>
  <w:num w:numId="8" w16cid:durableId="562521034">
    <w:abstractNumId w:val="21"/>
  </w:num>
  <w:num w:numId="9" w16cid:durableId="1617056987">
    <w:abstractNumId w:val="8"/>
  </w:num>
  <w:num w:numId="10" w16cid:durableId="2133357910">
    <w:abstractNumId w:val="6"/>
  </w:num>
  <w:num w:numId="11" w16cid:durableId="875198391">
    <w:abstractNumId w:val="26"/>
  </w:num>
  <w:num w:numId="12" w16cid:durableId="641882313">
    <w:abstractNumId w:val="16"/>
  </w:num>
  <w:num w:numId="13" w16cid:durableId="1356686104">
    <w:abstractNumId w:val="15"/>
  </w:num>
  <w:num w:numId="14" w16cid:durableId="26806322">
    <w:abstractNumId w:val="17"/>
  </w:num>
  <w:num w:numId="15" w16cid:durableId="178324626">
    <w:abstractNumId w:val="0"/>
  </w:num>
  <w:num w:numId="16" w16cid:durableId="1726296300">
    <w:abstractNumId w:val="29"/>
  </w:num>
  <w:num w:numId="17" w16cid:durableId="1082876886">
    <w:abstractNumId w:val="23"/>
  </w:num>
  <w:num w:numId="18" w16cid:durableId="609820696">
    <w:abstractNumId w:val="25"/>
  </w:num>
  <w:num w:numId="19" w16cid:durableId="789787169">
    <w:abstractNumId w:val="22"/>
  </w:num>
  <w:num w:numId="20" w16cid:durableId="1546866059">
    <w:abstractNumId w:val="1"/>
  </w:num>
  <w:num w:numId="21" w16cid:durableId="1064715623">
    <w:abstractNumId w:val="10"/>
  </w:num>
  <w:num w:numId="22" w16cid:durableId="1796560620">
    <w:abstractNumId w:val="24"/>
  </w:num>
  <w:num w:numId="23" w16cid:durableId="434911767">
    <w:abstractNumId w:val="13"/>
  </w:num>
  <w:num w:numId="24" w16cid:durableId="436944114">
    <w:abstractNumId w:val="18"/>
  </w:num>
  <w:num w:numId="25" w16cid:durableId="926889903">
    <w:abstractNumId w:val="28"/>
  </w:num>
  <w:num w:numId="26" w16cid:durableId="124977164">
    <w:abstractNumId w:val="20"/>
  </w:num>
  <w:num w:numId="27" w16cid:durableId="1271357264">
    <w:abstractNumId w:val="7"/>
  </w:num>
  <w:num w:numId="28" w16cid:durableId="706376419">
    <w:abstractNumId w:val="11"/>
  </w:num>
  <w:num w:numId="29" w16cid:durableId="1447849367">
    <w:abstractNumId w:val="14"/>
  </w:num>
  <w:num w:numId="30" w16cid:durableId="1938637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79"/>
    <w:rsid w:val="00082E4B"/>
    <w:rsid w:val="000C3749"/>
    <w:rsid w:val="00147C06"/>
    <w:rsid w:val="001A3AE5"/>
    <w:rsid w:val="001D56FC"/>
    <w:rsid w:val="00274D0C"/>
    <w:rsid w:val="004D1D2D"/>
    <w:rsid w:val="00532839"/>
    <w:rsid w:val="00705F88"/>
    <w:rsid w:val="00755035"/>
    <w:rsid w:val="00900C21"/>
    <w:rsid w:val="00917579"/>
    <w:rsid w:val="00BF3616"/>
    <w:rsid w:val="00C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A36D"/>
  <w15:chartTrackingRefBased/>
  <w15:docId w15:val="{0CA9CD1B-726A-4898-B57E-7BE5BD1C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7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7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17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Dheana Vedha Nursyifa</dc:creator>
  <cp:keywords/>
  <dc:description/>
  <cp:lastModifiedBy>Dheana Vedha Nursyifa</cp:lastModifiedBy>
  <cp:revision>3</cp:revision>
  <cp:lastPrinted>2025-07-30T07:26:00Z</cp:lastPrinted>
  <dcterms:created xsi:type="dcterms:W3CDTF">2025-08-01T10:01:00Z</dcterms:created>
  <dcterms:modified xsi:type="dcterms:W3CDTF">2025-08-01T10:03:00Z</dcterms:modified>
</cp:coreProperties>
</file>