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8387B" w14:textId="3433429D" w:rsidR="005A69B1" w:rsidRDefault="00596987">
      <w:pPr>
        <w:rPr>
          <w:lang w:val="en-US"/>
        </w:rPr>
      </w:pPr>
      <w:r>
        <w:rPr>
          <w:lang w:val="en-US"/>
        </w:rPr>
        <w:t>Home Credit</w:t>
      </w:r>
      <w:r w:rsidR="00861ECE">
        <w:rPr>
          <w:lang w:val="en-US"/>
        </w:rPr>
        <w:t xml:space="preserve"> X Thowilz</w:t>
      </w:r>
    </w:p>
    <w:p w14:paraId="059CF8E4" w14:textId="5889BF36" w:rsidR="00861ECE" w:rsidRDefault="00861ECE" w:rsidP="00861ECE">
      <w:pPr>
        <w:rPr>
          <w:lang w:val="en-US"/>
        </w:rPr>
      </w:pPr>
    </w:p>
    <w:p w14:paraId="09840032" w14:textId="77777777" w:rsidR="00AF0E31" w:rsidRPr="00AF0E31" w:rsidRDefault="00AF0E31" w:rsidP="00AF0E31">
      <w:pPr>
        <w:pStyle w:val="p1"/>
        <w:rPr>
          <w:sz w:val="24"/>
          <w:szCs w:val="24"/>
        </w:rPr>
      </w:pPr>
      <w:proofErr w:type="gramStart"/>
      <w:r w:rsidRPr="00AF0E31">
        <w:rPr>
          <w:sz w:val="24"/>
          <w:szCs w:val="24"/>
          <w:lang w:val="en-US"/>
        </w:rPr>
        <w:t>Message :</w:t>
      </w:r>
      <w:proofErr w:type="gramEnd"/>
      <w:r w:rsidRPr="00AF0E31">
        <w:rPr>
          <w:sz w:val="24"/>
          <w:szCs w:val="24"/>
          <w:lang w:val="en-US"/>
        </w:rPr>
        <w:t xml:space="preserve"> </w:t>
      </w:r>
      <w:r w:rsidRPr="00AF0E31">
        <w:rPr>
          <w:sz w:val="24"/>
          <w:szCs w:val="24"/>
        </w:rPr>
        <w:t xml:space="preserve">Satu </w:t>
      </w:r>
      <w:proofErr w:type="spellStart"/>
      <w:r w:rsidRPr="00AF0E31">
        <w:rPr>
          <w:sz w:val="24"/>
          <w:szCs w:val="24"/>
        </w:rPr>
        <w:t>aplikasi</w:t>
      </w:r>
      <w:proofErr w:type="spellEnd"/>
      <w:r w:rsidRPr="00AF0E31">
        <w:rPr>
          <w:sz w:val="24"/>
          <w:szCs w:val="24"/>
        </w:rPr>
        <w:t xml:space="preserve"> </w:t>
      </w:r>
      <w:proofErr w:type="spellStart"/>
      <w:r w:rsidRPr="00AF0E31">
        <w:rPr>
          <w:sz w:val="24"/>
          <w:szCs w:val="24"/>
        </w:rPr>
        <w:t>untuk</w:t>
      </w:r>
      <w:proofErr w:type="spellEnd"/>
      <w:r w:rsidRPr="00AF0E31">
        <w:rPr>
          <w:sz w:val="24"/>
          <w:szCs w:val="24"/>
        </w:rPr>
        <w:t xml:space="preserve"> </w:t>
      </w:r>
      <w:proofErr w:type="spellStart"/>
      <w:r w:rsidRPr="00AF0E31">
        <w:rPr>
          <w:sz w:val="24"/>
          <w:szCs w:val="24"/>
        </w:rPr>
        <w:t>semua</w:t>
      </w:r>
      <w:proofErr w:type="spellEnd"/>
      <w:r w:rsidRPr="00AF0E31">
        <w:rPr>
          <w:sz w:val="24"/>
          <w:szCs w:val="24"/>
        </w:rPr>
        <w:t xml:space="preserve"> </w:t>
      </w:r>
      <w:proofErr w:type="spellStart"/>
      <w:r w:rsidRPr="00AF0E31">
        <w:rPr>
          <w:sz w:val="24"/>
          <w:szCs w:val="24"/>
        </w:rPr>
        <w:t>kebutuhan</w:t>
      </w:r>
      <w:proofErr w:type="spellEnd"/>
      <w:r w:rsidRPr="00AF0E31">
        <w:rPr>
          <w:sz w:val="24"/>
          <w:szCs w:val="24"/>
        </w:rPr>
        <w:t xml:space="preserve"> </w:t>
      </w:r>
      <w:proofErr w:type="spellStart"/>
      <w:r w:rsidRPr="00AF0E31">
        <w:rPr>
          <w:sz w:val="24"/>
          <w:szCs w:val="24"/>
        </w:rPr>
        <w:t>investasi</w:t>
      </w:r>
      <w:proofErr w:type="spellEnd"/>
      <w:r w:rsidRPr="00AF0E31">
        <w:rPr>
          <w:sz w:val="24"/>
          <w:szCs w:val="24"/>
        </w:rPr>
        <w:t xml:space="preserve">! Mau trading, </w:t>
      </w:r>
      <w:proofErr w:type="spellStart"/>
      <w:r w:rsidRPr="00AF0E31">
        <w:rPr>
          <w:sz w:val="24"/>
          <w:szCs w:val="24"/>
        </w:rPr>
        <w:t>investasi</w:t>
      </w:r>
      <w:proofErr w:type="spellEnd"/>
      <w:r w:rsidRPr="00AF0E31">
        <w:rPr>
          <w:sz w:val="24"/>
          <w:szCs w:val="24"/>
        </w:rPr>
        <w:t xml:space="preserve">, </w:t>
      </w:r>
      <w:proofErr w:type="spellStart"/>
      <w:r w:rsidRPr="00AF0E31">
        <w:rPr>
          <w:sz w:val="24"/>
          <w:szCs w:val="24"/>
        </w:rPr>
        <w:t>atau</w:t>
      </w:r>
      <w:proofErr w:type="spellEnd"/>
      <w:r w:rsidRPr="00AF0E31">
        <w:rPr>
          <w:sz w:val="24"/>
          <w:szCs w:val="24"/>
        </w:rPr>
        <w:t xml:space="preserve"> </w:t>
      </w:r>
      <w:proofErr w:type="spellStart"/>
      <w:r w:rsidRPr="00AF0E31">
        <w:rPr>
          <w:sz w:val="24"/>
          <w:szCs w:val="24"/>
        </w:rPr>
        <w:t>mulai</w:t>
      </w:r>
      <w:proofErr w:type="spellEnd"/>
      <w:r w:rsidRPr="00AF0E31">
        <w:rPr>
          <w:sz w:val="24"/>
          <w:szCs w:val="24"/>
        </w:rPr>
        <w:t xml:space="preserve"> </w:t>
      </w:r>
      <w:proofErr w:type="spellStart"/>
      <w:r w:rsidRPr="00AF0E31">
        <w:rPr>
          <w:sz w:val="24"/>
          <w:szCs w:val="24"/>
        </w:rPr>
        <w:t>menabung</w:t>
      </w:r>
      <w:proofErr w:type="spellEnd"/>
      <w:r w:rsidRPr="00AF0E31">
        <w:rPr>
          <w:sz w:val="24"/>
          <w:szCs w:val="24"/>
        </w:rPr>
        <w:t>,</w:t>
      </w:r>
    </w:p>
    <w:p w14:paraId="47A95BA5" w14:textId="5A8AAB50" w:rsidR="00AF0E31" w:rsidRDefault="00596987" w:rsidP="00861ECE">
      <w:r w:rsidRPr="00596987">
        <w:t>#DoITCERDAS</w:t>
      </w:r>
      <w:r w:rsidR="00886B69">
        <w:t xml:space="preserve"> </w:t>
      </w:r>
      <w:r w:rsidR="00886B69" w:rsidRPr="00886B69">
        <w:t>Goes to Campus UNPAR Bandung 2025</w:t>
      </w:r>
    </w:p>
    <w:p w14:paraId="63667361" w14:textId="77777777" w:rsidR="00886B69" w:rsidRDefault="00886B69" w:rsidP="00861ECE"/>
    <w:p w14:paraId="03F18611" w14:textId="017EE90B" w:rsidR="00886B69" w:rsidRDefault="00886B69" w:rsidP="00861ECE">
      <w:proofErr w:type="gramStart"/>
      <w:r>
        <w:t>CTA :</w:t>
      </w:r>
      <w:proofErr w:type="gramEnd"/>
      <w:r>
        <w:t xml:space="preserve"> </w:t>
      </w:r>
      <w:r w:rsidRPr="00886B69">
        <w:t xml:space="preserve">Masih </w:t>
      </w:r>
      <w:proofErr w:type="spellStart"/>
      <w:r w:rsidRPr="00886B69">
        <w:t>banyak</w:t>
      </w:r>
      <w:proofErr w:type="spellEnd"/>
      <w:r w:rsidRPr="00886B69">
        <w:t xml:space="preserve"> yang </w:t>
      </w:r>
      <w:proofErr w:type="spellStart"/>
      <w:r w:rsidRPr="00886B69">
        <w:t>bingung</w:t>
      </w:r>
      <w:proofErr w:type="spellEnd"/>
      <w:r w:rsidRPr="00886B69">
        <w:t xml:space="preserve"> </w:t>
      </w:r>
      <w:proofErr w:type="spellStart"/>
      <w:r w:rsidRPr="00886B69">
        <w:t>harus</w:t>
      </w:r>
      <w:proofErr w:type="spellEnd"/>
      <w:r w:rsidRPr="00886B69">
        <w:t xml:space="preserve"> </w:t>
      </w:r>
      <w:proofErr w:type="spellStart"/>
      <w:r w:rsidRPr="00886B69">
        <w:t>mulai</w:t>
      </w:r>
      <w:proofErr w:type="spellEnd"/>
      <w:r w:rsidRPr="00886B69">
        <w:t xml:space="preserve"> </w:t>
      </w:r>
      <w:proofErr w:type="spellStart"/>
      <w:r w:rsidRPr="00886B69">
        <w:t>investasi</w:t>
      </w:r>
      <w:proofErr w:type="spellEnd"/>
      <w:r w:rsidRPr="00886B69">
        <w:t xml:space="preserve"> </w:t>
      </w:r>
      <w:proofErr w:type="spellStart"/>
      <w:r w:rsidRPr="00886B69">
        <w:t>dari</w:t>
      </w:r>
      <w:proofErr w:type="spellEnd"/>
      <w:r w:rsidRPr="00886B69">
        <w:t xml:space="preserve"> mana dan </w:t>
      </w:r>
      <w:proofErr w:type="spellStart"/>
      <w:r w:rsidRPr="00886B69">
        <w:t>itu</w:t>
      </w:r>
      <w:proofErr w:type="spellEnd"/>
      <w:r w:rsidRPr="00886B69">
        <w:t xml:space="preserve"> </w:t>
      </w:r>
      <w:proofErr w:type="spellStart"/>
      <w:r w:rsidRPr="00886B69">
        <w:t>wajar</w:t>
      </w:r>
      <w:proofErr w:type="spellEnd"/>
      <w:r w:rsidRPr="00886B69">
        <w:t xml:space="preserve">! Bahas </w:t>
      </w:r>
      <w:proofErr w:type="spellStart"/>
      <w:r w:rsidRPr="00886B69">
        <w:t>soal</w:t>
      </w:r>
      <w:proofErr w:type="spellEnd"/>
      <w:r w:rsidRPr="00886B69">
        <w:t xml:space="preserve"> </w:t>
      </w:r>
      <w:proofErr w:type="spellStart"/>
      <w:r w:rsidRPr="00886B69">
        <w:t>pentingnya</w:t>
      </w:r>
      <w:proofErr w:type="spellEnd"/>
      <w:r w:rsidRPr="00886B69">
        <w:t xml:space="preserve"> </w:t>
      </w:r>
      <w:proofErr w:type="spellStart"/>
      <w:r w:rsidRPr="00886B69">
        <w:t>mulai</w:t>
      </w:r>
      <w:proofErr w:type="spellEnd"/>
      <w:r w:rsidRPr="00886B69">
        <w:t xml:space="preserve"> </w:t>
      </w:r>
      <w:proofErr w:type="spellStart"/>
      <w:r w:rsidRPr="00886B69">
        <w:t>investasi</w:t>
      </w:r>
      <w:proofErr w:type="spellEnd"/>
      <w:r w:rsidRPr="00886B69">
        <w:t xml:space="preserve"> </w:t>
      </w:r>
      <w:proofErr w:type="spellStart"/>
      <w:r w:rsidRPr="00886B69">
        <w:t>sejak</w:t>
      </w:r>
      <w:proofErr w:type="spellEnd"/>
      <w:r w:rsidRPr="00886B69">
        <w:t xml:space="preserve"> </w:t>
      </w:r>
      <w:proofErr w:type="spellStart"/>
      <w:r w:rsidRPr="00886B69">
        <w:t>dini</w:t>
      </w:r>
      <w:proofErr w:type="spellEnd"/>
      <w:r w:rsidRPr="00886B69">
        <w:t xml:space="preserve">, </w:t>
      </w:r>
      <w:proofErr w:type="spellStart"/>
      <w:r w:rsidRPr="00886B69">
        <w:t>cara</w:t>
      </w:r>
      <w:proofErr w:type="spellEnd"/>
      <w:r w:rsidRPr="00886B69">
        <w:t xml:space="preserve"> </w:t>
      </w:r>
      <w:proofErr w:type="spellStart"/>
      <w:r w:rsidRPr="00886B69">
        <w:t>memilih</w:t>
      </w:r>
      <w:proofErr w:type="spellEnd"/>
      <w:r w:rsidRPr="00886B69">
        <w:t xml:space="preserve"> </w:t>
      </w:r>
      <w:proofErr w:type="spellStart"/>
      <w:r w:rsidRPr="00886B69">
        <w:t>instrumen</w:t>
      </w:r>
      <w:proofErr w:type="spellEnd"/>
      <w:r w:rsidRPr="00886B69">
        <w:t xml:space="preserve"> yang </w:t>
      </w:r>
      <w:proofErr w:type="spellStart"/>
      <w:r w:rsidRPr="00886B69">
        <w:t>sesuai</w:t>
      </w:r>
      <w:proofErr w:type="spellEnd"/>
      <w:r w:rsidRPr="00886B69">
        <w:t xml:space="preserve">, dan </w:t>
      </w:r>
      <w:proofErr w:type="spellStart"/>
      <w:r w:rsidRPr="00886B69">
        <w:t>kenapa</w:t>
      </w:r>
      <w:proofErr w:type="spellEnd"/>
      <w:r w:rsidRPr="00886B69">
        <w:t xml:space="preserve"> mindset </w:t>
      </w:r>
      <w:proofErr w:type="spellStart"/>
      <w:r w:rsidRPr="00886B69">
        <w:t>keuangan</w:t>
      </w:r>
      <w:proofErr w:type="spellEnd"/>
      <w:r w:rsidRPr="00886B69">
        <w:t xml:space="preserve"> </w:t>
      </w:r>
      <w:proofErr w:type="spellStart"/>
      <w:r w:rsidRPr="00886B69">
        <w:t>itu</w:t>
      </w:r>
      <w:proofErr w:type="spellEnd"/>
      <w:r w:rsidRPr="00886B69">
        <w:t xml:space="preserve"> </w:t>
      </w:r>
      <w:proofErr w:type="spellStart"/>
      <w:r w:rsidRPr="00886B69">
        <w:t>perlu</w:t>
      </w:r>
      <w:proofErr w:type="spellEnd"/>
      <w:r w:rsidRPr="00886B69">
        <w:t xml:space="preserve"> di upgrade. Ajak </w:t>
      </w:r>
      <w:proofErr w:type="spellStart"/>
      <w:r w:rsidRPr="00886B69">
        <w:t>audiens</w:t>
      </w:r>
      <w:proofErr w:type="spellEnd"/>
      <w:r w:rsidRPr="00886B69">
        <w:t xml:space="preserve"> buat </w:t>
      </w:r>
      <w:proofErr w:type="spellStart"/>
      <w:r w:rsidRPr="00886B69">
        <w:t>ikut</w:t>
      </w:r>
      <w:proofErr w:type="spellEnd"/>
      <w:r w:rsidRPr="00886B69">
        <w:t xml:space="preserve"> </w:t>
      </w:r>
      <w:proofErr w:type="spellStart"/>
      <w:r w:rsidRPr="00886B69">
        <w:t>belajar</w:t>
      </w:r>
      <w:proofErr w:type="spellEnd"/>
      <w:r w:rsidRPr="00886B69">
        <w:t xml:space="preserve"> </w:t>
      </w:r>
      <w:proofErr w:type="spellStart"/>
      <w:r w:rsidRPr="00886B69">
        <w:t>bareng</w:t>
      </w:r>
      <w:proofErr w:type="spellEnd"/>
      <w:r w:rsidRPr="00886B69">
        <w:t xml:space="preserve"> di #DoItCERDAS Goes to Campus 2025 </w:t>
      </w:r>
      <w:proofErr w:type="spellStart"/>
      <w:r w:rsidRPr="00886B69">
        <w:t>biar</w:t>
      </w:r>
      <w:proofErr w:type="spellEnd"/>
      <w:r w:rsidRPr="00886B69">
        <w:t xml:space="preserve"> </w:t>
      </w:r>
      <w:proofErr w:type="spellStart"/>
      <w:r w:rsidRPr="00886B69">
        <w:t>makin</w:t>
      </w:r>
      <w:proofErr w:type="spellEnd"/>
      <w:r w:rsidRPr="00886B69">
        <w:t xml:space="preserve"> </w:t>
      </w:r>
      <w:proofErr w:type="spellStart"/>
      <w:r w:rsidRPr="00886B69">
        <w:t>siap</w:t>
      </w:r>
      <w:proofErr w:type="spellEnd"/>
      <w:r w:rsidRPr="00886B69">
        <w:t xml:space="preserve"> </w:t>
      </w:r>
      <w:proofErr w:type="spellStart"/>
      <w:r w:rsidRPr="00886B69">
        <w:t>kelola</w:t>
      </w:r>
      <w:proofErr w:type="spellEnd"/>
      <w:r w:rsidRPr="00886B69">
        <w:t xml:space="preserve"> uang </w:t>
      </w:r>
      <w:proofErr w:type="spellStart"/>
      <w:r w:rsidRPr="00886B69">
        <w:t>dengan</w:t>
      </w:r>
      <w:proofErr w:type="spellEnd"/>
      <w:r w:rsidRPr="00886B69">
        <w:t xml:space="preserve"> </w:t>
      </w:r>
      <w:proofErr w:type="spellStart"/>
      <w:r w:rsidRPr="00886B69">
        <w:t>bijak</w:t>
      </w:r>
      <w:proofErr w:type="spellEnd"/>
    </w:p>
    <w:p w14:paraId="473BDA27" w14:textId="77777777" w:rsidR="00886B69" w:rsidRDefault="00886B69" w:rsidP="00861ECE">
      <w:pPr>
        <w:rPr>
          <w:lang w:val="en-US"/>
        </w:rPr>
      </w:pPr>
    </w:p>
    <w:p w14:paraId="6C2F276F" w14:textId="7D7CD462" w:rsidR="004820E8" w:rsidRDefault="004820E8" w:rsidP="00BB27F5">
      <w:pPr>
        <w:rPr>
          <w:lang w:val="en-US"/>
        </w:rPr>
      </w:pPr>
      <w:r>
        <w:rPr>
          <w:lang w:val="en-US"/>
        </w:rPr>
        <w:t>Script – IG Reels</w:t>
      </w:r>
      <w:r w:rsidR="00F80247">
        <w:rPr>
          <w:lang w:val="en-US"/>
        </w:rPr>
        <w:t xml:space="preserve"> </w:t>
      </w:r>
      <w:proofErr w:type="gramStart"/>
      <w:r w:rsidR="00F80247">
        <w:rPr>
          <w:lang w:val="en-US"/>
        </w:rPr>
        <w:t>1 :</w:t>
      </w:r>
      <w:proofErr w:type="gramEnd"/>
      <w:r w:rsidR="00F80247">
        <w:rPr>
          <w:lang w:val="en-US"/>
        </w:rPr>
        <w:t xml:space="preserve"> </w:t>
      </w:r>
      <w:r w:rsidR="00095561">
        <w:rPr>
          <w:lang w:val="en-US"/>
        </w:rPr>
        <w:t xml:space="preserve">Carry Trade ala Investor Ritel </w:t>
      </w:r>
      <w:proofErr w:type="spellStart"/>
      <w:r w:rsidR="00095561">
        <w:rPr>
          <w:lang w:val="en-US"/>
        </w:rPr>
        <w:t>Unyu</w:t>
      </w:r>
      <w:proofErr w:type="spellEnd"/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248"/>
        <w:gridCol w:w="1984"/>
        <w:gridCol w:w="3118"/>
      </w:tblGrid>
      <w:tr w:rsidR="00BB27F5" w14:paraId="48F06D5D" w14:textId="77777777" w:rsidTr="00BB27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D6010B8" w14:textId="7368B972" w:rsidR="00BB27F5" w:rsidRDefault="00BB27F5" w:rsidP="00BB27F5">
            <w:pPr>
              <w:rPr>
                <w:lang w:val="en-US"/>
              </w:rPr>
            </w:pPr>
            <w:r>
              <w:rPr>
                <w:lang w:val="en-US"/>
              </w:rPr>
              <w:t>Dialog</w:t>
            </w:r>
          </w:p>
        </w:tc>
        <w:tc>
          <w:tcPr>
            <w:tcW w:w="1984" w:type="dxa"/>
          </w:tcPr>
          <w:p w14:paraId="696E4E70" w14:textId="24709726" w:rsidR="00BB27F5" w:rsidRDefault="00BB27F5" w:rsidP="00BB27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Durasi (</w:t>
            </w:r>
            <w:proofErr w:type="spellStart"/>
            <w:r>
              <w:rPr>
                <w:lang w:val="en-US"/>
              </w:rPr>
              <w:t>detik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3118" w:type="dxa"/>
          </w:tcPr>
          <w:p w14:paraId="47C41898" w14:textId="48A3AA88" w:rsidR="00BB27F5" w:rsidRDefault="00BB27F5" w:rsidP="00BB27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Setting</w:t>
            </w:r>
          </w:p>
        </w:tc>
      </w:tr>
      <w:tr w:rsidR="00BB27F5" w14:paraId="760609F0" w14:textId="77777777" w:rsidTr="00BB2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4AA06313" w14:textId="0687161B" w:rsidR="00EF11D5" w:rsidRPr="00C13308" w:rsidRDefault="00D20A1D" w:rsidP="00BB27F5">
            <w:pPr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 xml:space="preserve">Belum lama ini </w:t>
            </w:r>
            <w:proofErr w:type="spellStart"/>
            <w:r>
              <w:rPr>
                <w:b w:val="0"/>
                <w:bCs w:val="0"/>
                <w:lang w:val="en-US"/>
              </w:rPr>
              <w:t>gw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r w:rsidR="000171FB">
              <w:rPr>
                <w:b w:val="0"/>
                <w:bCs w:val="0"/>
                <w:lang w:val="en-US"/>
              </w:rPr>
              <w:t xml:space="preserve">lakuin investasi return 3% pertahun tapi </w:t>
            </w:r>
            <w:proofErr w:type="spellStart"/>
            <w:r w:rsidR="000171FB">
              <w:rPr>
                <w:b w:val="0"/>
                <w:bCs w:val="0"/>
                <w:lang w:val="en-US"/>
              </w:rPr>
              <w:t>modalnya</w:t>
            </w:r>
            <w:proofErr w:type="spellEnd"/>
            <w:r w:rsidR="000171FB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0171FB">
              <w:rPr>
                <w:b w:val="0"/>
                <w:bCs w:val="0"/>
                <w:lang w:val="en-US"/>
              </w:rPr>
              <w:t>bukan</w:t>
            </w:r>
            <w:proofErr w:type="spellEnd"/>
            <w:r w:rsidR="000171FB">
              <w:rPr>
                <w:b w:val="0"/>
                <w:bCs w:val="0"/>
                <w:lang w:val="en-US"/>
              </w:rPr>
              <w:t xml:space="preserve"> pakai duit </w:t>
            </w:r>
            <w:proofErr w:type="spellStart"/>
            <w:r w:rsidR="000171FB">
              <w:rPr>
                <w:b w:val="0"/>
                <w:bCs w:val="0"/>
                <w:lang w:val="en-US"/>
              </w:rPr>
              <w:t>gw</w:t>
            </w:r>
            <w:proofErr w:type="spellEnd"/>
            <w:r w:rsidR="000171FB">
              <w:rPr>
                <w:b w:val="0"/>
                <w:bCs w:val="0"/>
                <w:lang w:val="en-US"/>
              </w:rPr>
              <w:t>.</w:t>
            </w:r>
            <w:r w:rsidR="00A85DF8">
              <w:rPr>
                <w:b w:val="0"/>
                <w:bCs w:val="0"/>
                <w:lang w:val="en-US"/>
              </w:rPr>
              <w:t xml:space="preserve"> Mau tau ceritanya?</w:t>
            </w:r>
            <w:r>
              <w:rPr>
                <w:b w:val="0"/>
                <w:bCs w:val="0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14:paraId="0605A506" w14:textId="0767C6A7" w:rsidR="00BB27F5" w:rsidRDefault="00A85DF8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118" w:type="dxa"/>
          </w:tcPr>
          <w:p w14:paraId="219897D8" w14:textId="6EB911F6" w:rsidR="00BB27F5" w:rsidRDefault="00A85DF8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Thowilz Ngomong</w:t>
            </w:r>
          </w:p>
        </w:tc>
      </w:tr>
      <w:tr w:rsidR="00BB27F5" w14:paraId="182C1BF6" w14:textId="77777777" w:rsidTr="00BB27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60B83F89" w14:textId="17F801C5" w:rsidR="0001086D" w:rsidRPr="00E62F48" w:rsidRDefault="00E6187C" w:rsidP="00BB27F5">
            <w:pPr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J</w:t>
            </w:r>
            <w:r w:rsidR="00A85DF8">
              <w:rPr>
                <w:b w:val="0"/>
                <w:bCs w:val="0"/>
                <w:lang w:val="en-US"/>
              </w:rPr>
              <w:t>adi</w:t>
            </w:r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gw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dapat telepon untuk cairin uang </w:t>
            </w:r>
            <w:proofErr w:type="spellStart"/>
            <w:r>
              <w:rPr>
                <w:b w:val="0"/>
                <w:bCs w:val="0"/>
                <w:lang w:val="en-US"/>
              </w:rPr>
              <w:t>dari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fitur </w:t>
            </w:r>
            <w:proofErr w:type="spellStart"/>
            <w:r>
              <w:rPr>
                <w:b w:val="0"/>
                <w:bCs w:val="0"/>
                <w:lang w:val="en-US"/>
              </w:rPr>
              <w:t>powercash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credit card yang </w:t>
            </w:r>
            <w:proofErr w:type="spellStart"/>
            <w:r>
              <w:rPr>
                <w:b w:val="0"/>
                <w:bCs w:val="0"/>
                <w:lang w:val="en-US"/>
              </w:rPr>
              <w:t>gw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gunakan</w:t>
            </w:r>
            <w:proofErr w:type="spellEnd"/>
            <w:r>
              <w:rPr>
                <w:b w:val="0"/>
                <w:bCs w:val="0"/>
                <w:lang w:val="en-US"/>
              </w:rPr>
              <w:t>.</w:t>
            </w:r>
            <w:r w:rsidR="00CB3059">
              <w:rPr>
                <w:b w:val="0"/>
                <w:bCs w:val="0"/>
                <w:lang w:val="en-US"/>
              </w:rPr>
              <w:t xml:space="preserve"> Tidak </w:t>
            </w:r>
            <w:proofErr w:type="spellStart"/>
            <w:r w:rsidR="00CB3059">
              <w:rPr>
                <w:b w:val="0"/>
                <w:bCs w:val="0"/>
                <w:lang w:val="en-US"/>
              </w:rPr>
              <w:t>ada</w:t>
            </w:r>
            <w:proofErr w:type="spellEnd"/>
            <w:r w:rsidR="00CB3059">
              <w:rPr>
                <w:b w:val="0"/>
                <w:bCs w:val="0"/>
                <w:lang w:val="en-US"/>
              </w:rPr>
              <w:t xml:space="preserve"> bunga yang perlu dibayarkan </w:t>
            </w:r>
            <w:proofErr w:type="spellStart"/>
            <w:r w:rsidR="00CB3059">
              <w:rPr>
                <w:b w:val="0"/>
                <w:bCs w:val="0"/>
                <w:lang w:val="en-US"/>
              </w:rPr>
              <w:t>cukup</w:t>
            </w:r>
            <w:proofErr w:type="spellEnd"/>
            <w:r w:rsidR="00CB3059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CB3059">
              <w:rPr>
                <w:b w:val="0"/>
                <w:bCs w:val="0"/>
                <w:lang w:val="en-US"/>
              </w:rPr>
              <w:t>bayar</w:t>
            </w:r>
            <w:proofErr w:type="spellEnd"/>
            <w:r w:rsidR="00CB3059">
              <w:rPr>
                <w:b w:val="0"/>
                <w:bCs w:val="0"/>
                <w:lang w:val="en-US"/>
              </w:rPr>
              <w:t xml:space="preserve"> biaya admin yang </w:t>
            </w:r>
            <w:proofErr w:type="spellStart"/>
            <w:r w:rsidR="00CB3059">
              <w:rPr>
                <w:b w:val="0"/>
                <w:bCs w:val="0"/>
                <w:lang w:val="en-US"/>
              </w:rPr>
              <w:t>gw</w:t>
            </w:r>
            <w:proofErr w:type="spellEnd"/>
            <w:r w:rsidR="00CB3059">
              <w:rPr>
                <w:b w:val="0"/>
                <w:bCs w:val="0"/>
                <w:lang w:val="en-US"/>
              </w:rPr>
              <w:t xml:space="preserve"> itung sekitar kurang lebih 1%.</w:t>
            </w:r>
          </w:p>
        </w:tc>
        <w:tc>
          <w:tcPr>
            <w:tcW w:w="1984" w:type="dxa"/>
          </w:tcPr>
          <w:p w14:paraId="176A54A5" w14:textId="52172A26" w:rsidR="00BB27F5" w:rsidRDefault="001069CC" w:rsidP="00BB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118" w:type="dxa"/>
          </w:tcPr>
          <w:p w14:paraId="653E0AAB" w14:textId="07CD6B75" w:rsidR="0001086D" w:rsidRDefault="001069CC" w:rsidP="00BB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Thowilz Ngomong</w:t>
            </w:r>
          </w:p>
        </w:tc>
      </w:tr>
      <w:tr w:rsidR="00BB27F5" w14:paraId="2559FC68" w14:textId="77777777" w:rsidTr="00BB2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6F397E09" w14:textId="2D0944CA" w:rsidR="00F80247" w:rsidRPr="00D62881" w:rsidRDefault="007E3E3E" w:rsidP="00F80247">
            <w:pPr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 xml:space="preserve">Karena itu </w:t>
            </w:r>
            <w:proofErr w:type="spellStart"/>
            <w:r>
              <w:rPr>
                <w:b w:val="0"/>
                <w:bCs w:val="0"/>
                <w:lang w:val="en-US"/>
              </w:rPr>
              <w:t>kan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“utang” bunga rendah dan durasi pendek. </w:t>
            </w:r>
            <w:proofErr w:type="spellStart"/>
            <w:r>
              <w:rPr>
                <w:b w:val="0"/>
                <w:bCs w:val="0"/>
                <w:lang w:val="en-US"/>
              </w:rPr>
              <w:t>Gw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puter uang itu untuk ke RDPU</w:t>
            </w:r>
            <w:r w:rsidR="00B33F52">
              <w:rPr>
                <w:b w:val="0"/>
                <w:bCs w:val="0"/>
                <w:lang w:val="en-US"/>
              </w:rPr>
              <w:t xml:space="preserve"> yang relative </w:t>
            </w:r>
            <w:proofErr w:type="spellStart"/>
            <w:r w:rsidR="00B33F52">
              <w:rPr>
                <w:b w:val="0"/>
                <w:bCs w:val="0"/>
                <w:lang w:val="en-US"/>
              </w:rPr>
              <w:t>aman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r w:rsidR="00B33F52">
              <w:rPr>
                <w:b w:val="0"/>
                <w:bCs w:val="0"/>
                <w:lang w:val="en-US"/>
              </w:rPr>
              <w:t>dan</w:t>
            </w:r>
            <w:r>
              <w:rPr>
                <w:b w:val="0"/>
                <w:bCs w:val="0"/>
                <w:lang w:val="en-US"/>
              </w:rPr>
              <w:t xml:space="preserve"> dapat return 5-6% pertahun. Jadi </w:t>
            </w:r>
            <w:proofErr w:type="spellStart"/>
            <w:r>
              <w:rPr>
                <w:b w:val="0"/>
                <w:bCs w:val="0"/>
                <w:lang w:val="en-US"/>
              </w:rPr>
              <w:t>gw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r w:rsidR="007D07EB">
              <w:rPr>
                <w:b w:val="0"/>
                <w:bCs w:val="0"/>
                <w:lang w:val="en-US"/>
              </w:rPr>
              <w:t xml:space="preserve">dapat keuntungan </w:t>
            </w:r>
            <w:proofErr w:type="spellStart"/>
            <w:r w:rsidR="007D07EB">
              <w:rPr>
                <w:b w:val="0"/>
                <w:bCs w:val="0"/>
                <w:lang w:val="en-US"/>
              </w:rPr>
              <w:t>dari</w:t>
            </w:r>
            <w:proofErr w:type="spellEnd"/>
            <w:r w:rsidR="007D07EB">
              <w:rPr>
                <w:b w:val="0"/>
                <w:bCs w:val="0"/>
                <w:lang w:val="en-US"/>
              </w:rPr>
              <w:t xml:space="preserve"> transaksi arbitrage ini 4-5% setahun. Lumayan </w:t>
            </w:r>
            <w:proofErr w:type="spellStart"/>
            <w:r w:rsidR="007D07EB">
              <w:rPr>
                <w:b w:val="0"/>
                <w:bCs w:val="0"/>
                <w:lang w:val="en-US"/>
              </w:rPr>
              <w:t>donk</w:t>
            </w:r>
            <w:proofErr w:type="spellEnd"/>
            <w:r w:rsidR="007D07EB">
              <w:rPr>
                <w:b w:val="0"/>
                <w:bCs w:val="0"/>
                <w:lang w:val="en-US"/>
              </w:rPr>
              <w:t>, pakai duit gratisan ini.</w:t>
            </w:r>
          </w:p>
        </w:tc>
        <w:tc>
          <w:tcPr>
            <w:tcW w:w="1984" w:type="dxa"/>
          </w:tcPr>
          <w:p w14:paraId="0BA51F07" w14:textId="00F0B49B" w:rsidR="00BB27F5" w:rsidRDefault="00585BB9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B33F52">
              <w:rPr>
                <w:lang w:val="en-US"/>
              </w:rPr>
              <w:t>7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14:paraId="33A9E4A9" w14:textId="77777777" w:rsidR="00BB27F5" w:rsidRDefault="00585BB9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Thowilz ngomong</w:t>
            </w:r>
          </w:p>
          <w:p w14:paraId="39748DD6" w14:textId="77777777" w:rsidR="00585BB9" w:rsidRDefault="00585BB9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14:paraId="10AE997C" w14:textId="77777777" w:rsidR="00585BB9" w:rsidRDefault="0092272F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Caption Layar:</w:t>
            </w:r>
          </w:p>
          <w:p w14:paraId="2F6BA333" w14:textId="77777777" w:rsidR="0092272F" w:rsidRDefault="0092272F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Beban admin/</w:t>
            </w:r>
            <w:proofErr w:type="gramStart"/>
            <w:r>
              <w:rPr>
                <w:lang w:val="en-US"/>
              </w:rPr>
              <w:t>bunga :</w:t>
            </w:r>
            <w:proofErr w:type="gramEnd"/>
            <w:r>
              <w:rPr>
                <w:lang w:val="en-US"/>
              </w:rPr>
              <w:t xml:space="preserve"> 1%</w:t>
            </w:r>
          </w:p>
          <w:p w14:paraId="0B934DA3" w14:textId="77777777" w:rsidR="0092272F" w:rsidRDefault="0092272F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Return </w:t>
            </w:r>
            <w:proofErr w:type="gramStart"/>
            <w:r>
              <w:rPr>
                <w:lang w:val="en-US"/>
              </w:rPr>
              <w:t>RDPU :</w:t>
            </w:r>
            <w:proofErr w:type="gramEnd"/>
            <w:r>
              <w:rPr>
                <w:lang w:val="en-US"/>
              </w:rPr>
              <w:t xml:space="preserve"> 5%</w:t>
            </w:r>
          </w:p>
          <w:p w14:paraId="58A3F77B" w14:textId="0FFABA87" w:rsidR="0092272F" w:rsidRDefault="0092272F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Profit = 4%</w:t>
            </w:r>
          </w:p>
        </w:tc>
      </w:tr>
      <w:tr w:rsidR="00B238B2" w14:paraId="63AA9E87" w14:textId="77777777" w:rsidTr="00BB27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27533A7A" w14:textId="17B98879" w:rsidR="00B238B2" w:rsidRPr="00B238B2" w:rsidRDefault="00193151" w:rsidP="00BE1502">
            <w:pPr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 xml:space="preserve">Seorang full time investor kaya </w:t>
            </w:r>
            <w:proofErr w:type="spellStart"/>
            <w:r>
              <w:rPr>
                <w:b w:val="0"/>
                <w:bCs w:val="0"/>
                <w:lang w:val="en-US"/>
              </w:rPr>
              <w:t>gw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penting untuk </w:t>
            </w:r>
            <w:r w:rsidR="005A6DEE">
              <w:rPr>
                <w:b w:val="0"/>
                <w:bCs w:val="0"/>
                <w:lang w:val="en-US"/>
              </w:rPr>
              <w:t xml:space="preserve">manajemen cash </w:t>
            </w:r>
            <w:proofErr w:type="spellStart"/>
            <w:r w:rsidR="005A6DEE">
              <w:rPr>
                <w:b w:val="0"/>
                <w:bCs w:val="0"/>
                <w:lang w:val="en-US"/>
              </w:rPr>
              <w:t>gw</w:t>
            </w:r>
            <w:proofErr w:type="spellEnd"/>
            <w:r w:rsidR="005A6DEE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5A6DEE">
              <w:rPr>
                <w:b w:val="0"/>
                <w:bCs w:val="0"/>
                <w:lang w:val="en-US"/>
              </w:rPr>
              <w:t>sehingga</w:t>
            </w:r>
            <w:proofErr w:type="spellEnd"/>
            <w:r w:rsidR="005A6DEE">
              <w:rPr>
                <w:b w:val="0"/>
                <w:bCs w:val="0"/>
                <w:lang w:val="en-US"/>
              </w:rPr>
              <w:t xml:space="preserve"> penting untuk </w:t>
            </w:r>
            <w:proofErr w:type="spellStart"/>
            <w:r w:rsidR="005A6DEE">
              <w:rPr>
                <w:b w:val="0"/>
                <w:bCs w:val="0"/>
                <w:lang w:val="en-US"/>
              </w:rPr>
              <w:t>memikirkan</w:t>
            </w:r>
            <w:proofErr w:type="spellEnd"/>
            <w:r w:rsidR="005A6DEE">
              <w:rPr>
                <w:b w:val="0"/>
                <w:bCs w:val="0"/>
                <w:lang w:val="en-US"/>
              </w:rPr>
              <w:t xml:space="preserve"> aset alokasi</w:t>
            </w:r>
          </w:p>
        </w:tc>
        <w:tc>
          <w:tcPr>
            <w:tcW w:w="1984" w:type="dxa"/>
          </w:tcPr>
          <w:p w14:paraId="3EF72B9E" w14:textId="23036C7B" w:rsidR="00B238B2" w:rsidRDefault="00D01292" w:rsidP="00BB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118" w:type="dxa"/>
          </w:tcPr>
          <w:p w14:paraId="2B512950" w14:textId="4F9291F2" w:rsidR="00B238B2" w:rsidRDefault="00D01292" w:rsidP="00BB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Thowilz Ngomong</w:t>
            </w:r>
          </w:p>
        </w:tc>
      </w:tr>
      <w:tr w:rsidR="00B238B2" w14:paraId="2267DEA5" w14:textId="77777777" w:rsidTr="00BB2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2390914A" w14:textId="467B701A" w:rsidR="00B238B2" w:rsidRPr="00D620E2" w:rsidRDefault="00C65007" w:rsidP="00BE1502">
            <w:pPr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 xml:space="preserve">Yang </w:t>
            </w:r>
            <w:proofErr w:type="spellStart"/>
            <w:r>
              <w:rPr>
                <w:b w:val="0"/>
                <w:bCs w:val="0"/>
                <w:lang w:val="en-US"/>
              </w:rPr>
              <w:t>pertama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D01292">
              <w:rPr>
                <w:b w:val="0"/>
                <w:bCs w:val="0"/>
                <w:lang w:val="en-US"/>
              </w:rPr>
              <w:t>Gw</w:t>
            </w:r>
            <w:proofErr w:type="spellEnd"/>
            <w:r w:rsidR="00D01292">
              <w:rPr>
                <w:b w:val="0"/>
                <w:bCs w:val="0"/>
                <w:lang w:val="en-US"/>
              </w:rPr>
              <w:t xml:space="preserve"> harus punya biaya hidup 1 bulan </w:t>
            </w:r>
            <w:proofErr w:type="spellStart"/>
            <w:r w:rsidR="00D01292">
              <w:rPr>
                <w:b w:val="0"/>
                <w:bCs w:val="0"/>
                <w:lang w:val="en-US"/>
              </w:rPr>
              <w:t>dalam</w:t>
            </w:r>
            <w:proofErr w:type="spellEnd"/>
            <w:r w:rsidR="00D01292">
              <w:rPr>
                <w:b w:val="0"/>
                <w:bCs w:val="0"/>
                <w:lang w:val="en-US"/>
              </w:rPr>
              <w:t xml:space="preserve"> bentuk cash/</w:t>
            </w:r>
            <w:proofErr w:type="spellStart"/>
            <w:r w:rsidR="00D01292">
              <w:rPr>
                <w:b w:val="0"/>
                <w:bCs w:val="0"/>
                <w:lang w:val="en-US"/>
              </w:rPr>
              <w:t>tabungan</w:t>
            </w:r>
            <w:proofErr w:type="spellEnd"/>
            <w:r w:rsidR="00D01292">
              <w:rPr>
                <w:b w:val="0"/>
                <w:bCs w:val="0"/>
                <w:lang w:val="en-US"/>
              </w:rPr>
              <w:t xml:space="preserve"> di bank</w:t>
            </w:r>
          </w:p>
        </w:tc>
        <w:tc>
          <w:tcPr>
            <w:tcW w:w="1984" w:type="dxa"/>
          </w:tcPr>
          <w:p w14:paraId="7C227B1A" w14:textId="08887CB3" w:rsidR="00B238B2" w:rsidRDefault="00C65007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118" w:type="dxa"/>
          </w:tcPr>
          <w:p w14:paraId="2029E7A7" w14:textId="77777777" w:rsidR="00B238B2" w:rsidRDefault="00C65007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Thowilz ngomong</w:t>
            </w:r>
          </w:p>
          <w:p w14:paraId="1A8C7159" w14:textId="77777777" w:rsidR="00C65007" w:rsidRDefault="00C65007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14:paraId="7DFDDE9D" w14:textId="77777777" w:rsidR="00C65007" w:rsidRDefault="00C65007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Caption layar:</w:t>
            </w:r>
          </w:p>
          <w:p w14:paraId="51D98FA0" w14:textId="6F4EDC06" w:rsidR="00C65007" w:rsidRDefault="00C65007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lastRenderedPageBreak/>
              <w:t>1. Tabungan di bank minimal 1 bulan biaya hidup</w:t>
            </w:r>
          </w:p>
        </w:tc>
      </w:tr>
      <w:tr w:rsidR="00B238B2" w14:paraId="60C50346" w14:textId="77777777" w:rsidTr="00BB27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35421BF4" w14:textId="7209762A" w:rsidR="00B238B2" w:rsidRPr="0088706F" w:rsidRDefault="0088706F" w:rsidP="00BE1502">
            <w:pPr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lastRenderedPageBreak/>
              <w:t xml:space="preserve">Yang kedua </w:t>
            </w:r>
            <w:proofErr w:type="spellStart"/>
            <w:r>
              <w:rPr>
                <w:b w:val="0"/>
                <w:bCs w:val="0"/>
                <w:lang w:val="en-US"/>
              </w:rPr>
              <w:t>gw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simpan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dana </w:t>
            </w:r>
            <w:proofErr w:type="spellStart"/>
            <w:r>
              <w:rPr>
                <w:b w:val="0"/>
                <w:bCs w:val="0"/>
                <w:lang w:val="en-US"/>
              </w:rPr>
              <w:t>darurat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gw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dalam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RDPU yang punya return lebih baik </w:t>
            </w:r>
            <w:proofErr w:type="spellStart"/>
            <w:r>
              <w:rPr>
                <w:b w:val="0"/>
                <w:bCs w:val="0"/>
                <w:lang w:val="en-US"/>
              </w:rPr>
              <w:t>dari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tabungan</w:t>
            </w:r>
            <w:proofErr w:type="spellEnd"/>
          </w:p>
        </w:tc>
        <w:tc>
          <w:tcPr>
            <w:tcW w:w="1984" w:type="dxa"/>
          </w:tcPr>
          <w:p w14:paraId="443736DB" w14:textId="5CCF4082" w:rsidR="00B238B2" w:rsidRDefault="006D227D" w:rsidP="00BB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118" w:type="dxa"/>
          </w:tcPr>
          <w:p w14:paraId="17BB687F" w14:textId="77777777" w:rsidR="00B238B2" w:rsidRDefault="006D227D" w:rsidP="00BB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Thowilz ngomong</w:t>
            </w:r>
          </w:p>
          <w:p w14:paraId="41FAE877" w14:textId="77777777" w:rsidR="006D227D" w:rsidRDefault="006D227D" w:rsidP="00BB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123145B4" w14:textId="77777777" w:rsidR="006D227D" w:rsidRDefault="006D227D" w:rsidP="00BB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Caption layar:</w:t>
            </w:r>
          </w:p>
          <w:p w14:paraId="154059E3" w14:textId="4195CDE3" w:rsidR="006D227D" w:rsidRDefault="006D227D" w:rsidP="00BB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2. RDPU untuk </w:t>
            </w:r>
            <w:proofErr w:type="spellStart"/>
            <w:r>
              <w:rPr>
                <w:lang w:val="en-US"/>
              </w:rPr>
              <w:t>simpan</w:t>
            </w:r>
            <w:proofErr w:type="spellEnd"/>
            <w:r>
              <w:rPr>
                <w:lang w:val="en-US"/>
              </w:rPr>
              <w:t xml:space="preserve"> dana </w:t>
            </w:r>
            <w:proofErr w:type="spellStart"/>
            <w:r>
              <w:rPr>
                <w:lang w:val="en-US"/>
              </w:rPr>
              <w:t>darurat</w:t>
            </w:r>
            <w:proofErr w:type="spellEnd"/>
          </w:p>
        </w:tc>
      </w:tr>
      <w:tr w:rsidR="00B238B2" w14:paraId="40FC5B5A" w14:textId="77777777" w:rsidTr="00BB2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11B7BE9" w14:textId="773213DF" w:rsidR="00B238B2" w:rsidRPr="006D227D" w:rsidRDefault="006D227D" w:rsidP="00BE1502">
            <w:pPr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Yang ketiga</w:t>
            </w:r>
            <w:r w:rsidR="00EF07DC">
              <w:rPr>
                <w:b w:val="0"/>
                <w:bCs w:val="0"/>
                <w:lang w:val="en-US"/>
              </w:rPr>
              <w:t xml:space="preserve"> tentu saja saham </w:t>
            </w:r>
            <w:proofErr w:type="spellStart"/>
            <w:r w:rsidR="00EF07DC">
              <w:rPr>
                <w:b w:val="0"/>
                <w:bCs w:val="0"/>
                <w:lang w:val="en-US"/>
              </w:rPr>
              <w:t>karena</w:t>
            </w:r>
            <w:proofErr w:type="spellEnd"/>
            <w:r w:rsidR="00EF07DC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EF07DC">
              <w:rPr>
                <w:b w:val="0"/>
                <w:bCs w:val="0"/>
                <w:lang w:val="en-US"/>
              </w:rPr>
              <w:t>gw</w:t>
            </w:r>
            <w:proofErr w:type="spellEnd"/>
            <w:r w:rsidR="00EF07DC">
              <w:rPr>
                <w:b w:val="0"/>
                <w:bCs w:val="0"/>
                <w:lang w:val="en-US"/>
              </w:rPr>
              <w:t xml:space="preserve"> percaya diri dengan skill </w:t>
            </w:r>
            <w:proofErr w:type="spellStart"/>
            <w:r w:rsidR="00EF07DC">
              <w:rPr>
                <w:b w:val="0"/>
                <w:bCs w:val="0"/>
                <w:lang w:val="en-US"/>
              </w:rPr>
              <w:t>gw</w:t>
            </w:r>
            <w:proofErr w:type="spellEnd"/>
            <w:r w:rsidR="00EF07DC">
              <w:rPr>
                <w:b w:val="0"/>
                <w:bCs w:val="0"/>
                <w:lang w:val="en-US"/>
              </w:rPr>
              <w:t xml:space="preserve"> untuk mendapatkan return di pasar saham. Tapi </w:t>
            </w:r>
            <w:proofErr w:type="spellStart"/>
            <w:r w:rsidR="00EF07DC">
              <w:rPr>
                <w:b w:val="0"/>
                <w:bCs w:val="0"/>
                <w:lang w:val="en-US"/>
              </w:rPr>
              <w:t>gw</w:t>
            </w:r>
            <w:proofErr w:type="spellEnd"/>
            <w:r w:rsidR="00EF07DC">
              <w:rPr>
                <w:b w:val="0"/>
                <w:bCs w:val="0"/>
                <w:lang w:val="en-US"/>
              </w:rPr>
              <w:t xml:space="preserve"> harus make sure dana tersebut tidak </w:t>
            </w:r>
            <w:proofErr w:type="spellStart"/>
            <w:r w:rsidR="00EF07DC">
              <w:rPr>
                <w:b w:val="0"/>
                <w:bCs w:val="0"/>
                <w:lang w:val="en-US"/>
              </w:rPr>
              <w:t>gw</w:t>
            </w:r>
            <w:proofErr w:type="spellEnd"/>
            <w:r w:rsidR="00EF07DC">
              <w:rPr>
                <w:b w:val="0"/>
                <w:bCs w:val="0"/>
                <w:lang w:val="en-US"/>
              </w:rPr>
              <w:t xml:space="preserve"> butuh </w:t>
            </w:r>
            <w:proofErr w:type="spellStart"/>
            <w:r w:rsidR="00EF07DC">
              <w:rPr>
                <w:b w:val="0"/>
                <w:bCs w:val="0"/>
                <w:lang w:val="en-US"/>
              </w:rPr>
              <w:t>gunakan</w:t>
            </w:r>
            <w:proofErr w:type="spellEnd"/>
            <w:r w:rsidR="00EF07DC">
              <w:rPr>
                <w:b w:val="0"/>
                <w:bCs w:val="0"/>
                <w:lang w:val="en-US"/>
              </w:rPr>
              <w:t xml:space="preserve"> untuk minimal 3 tahun kedepan. Karena pasar saham </w:t>
            </w:r>
            <w:r w:rsidR="00E91FD4">
              <w:rPr>
                <w:b w:val="0"/>
                <w:bCs w:val="0"/>
                <w:lang w:val="en-US"/>
              </w:rPr>
              <w:t xml:space="preserve">memiliki </w:t>
            </w:r>
            <w:proofErr w:type="spellStart"/>
            <w:r w:rsidR="00E91FD4">
              <w:rPr>
                <w:b w:val="0"/>
                <w:bCs w:val="0"/>
                <w:lang w:val="en-US"/>
              </w:rPr>
              <w:t>volatitlitas</w:t>
            </w:r>
            <w:proofErr w:type="spellEnd"/>
            <w:r w:rsidR="00E91FD4">
              <w:rPr>
                <w:b w:val="0"/>
                <w:bCs w:val="0"/>
                <w:lang w:val="en-US"/>
              </w:rPr>
              <w:t xml:space="preserve"> yang </w:t>
            </w:r>
            <w:proofErr w:type="spellStart"/>
            <w:r w:rsidR="00E91FD4">
              <w:rPr>
                <w:b w:val="0"/>
                <w:bCs w:val="0"/>
                <w:lang w:val="en-US"/>
              </w:rPr>
              <w:t>tinggi</w:t>
            </w:r>
            <w:proofErr w:type="spellEnd"/>
            <w:r w:rsidR="00E91FD4">
              <w:rPr>
                <w:b w:val="0"/>
                <w:bCs w:val="0"/>
                <w:lang w:val="en-US"/>
              </w:rPr>
              <w:t xml:space="preserve">. Tentu saja besar kemungkinan </w:t>
            </w:r>
            <w:proofErr w:type="spellStart"/>
            <w:r w:rsidR="00E91FD4">
              <w:rPr>
                <w:b w:val="0"/>
                <w:bCs w:val="0"/>
                <w:lang w:val="en-US"/>
              </w:rPr>
              <w:t>gw</w:t>
            </w:r>
            <w:proofErr w:type="spellEnd"/>
            <w:r w:rsidR="00E91FD4">
              <w:rPr>
                <w:b w:val="0"/>
                <w:bCs w:val="0"/>
                <w:lang w:val="en-US"/>
              </w:rPr>
              <w:t xml:space="preserve"> juga bisa nyangkut di saham. Karena market selalu butuh waktu untuk kembali </w:t>
            </w:r>
            <w:proofErr w:type="spellStart"/>
            <w:r w:rsidR="00E91FD4">
              <w:rPr>
                <w:b w:val="0"/>
                <w:bCs w:val="0"/>
                <w:lang w:val="en-US"/>
              </w:rPr>
              <w:t>rasional</w:t>
            </w:r>
            <w:proofErr w:type="spellEnd"/>
            <w:r w:rsidR="00E91FD4">
              <w:rPr>
                <w:b w:val="0"/>
                <w:bCs w:val="0"/>
                <w:lang w:val="en-US"/>
              </w:rPr>
              <w:t xml:space="preserve"> dan </w:t>
            </w:r>
            <w:proofErr w:type="spellStart"/>
            <w:r w:rsidR="00E91FD4">
              <w:rPr>
                <w:b w:val="0"/>
                <w:bCs w:val="0"/>
                <w:lang w:val="en-US"/>
              </w:rPr>
              <w:t>kapan</w:t>
            </w:r>
            <w:proofErr w:type="spellEnd"/>
            <w:r w:rsidR="006929BC">
              <w:rPr>
                <w:b w:val="0"/>
                <w:bCs w:val="0"/>
                <w:lang w:val="en-US"/>
              </w:rPr>
              <w:t xml:space="preserve"> itu terjadi diluar </w:t>
            </w:r>
            <w:proofErr w:type="spellStart"/>
            <w:r w:rsidR="006929BC">
              <w:rPr>
                <w:b w:val="0"/>
                <w:bCs w:val="0"/>
                <w:lang w:val="en-US"/>
              </w:rPr>
              <w:t>kontrol</w:t>
            </w:r>
            <w:proofErr w:type="spellEnd"/>
            <w:r w:rsidR="006929BC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6929BC">
              <w:rPr>
                <w:b w:val="0"/>
                <w:bCs w:val="0"/>
                <w:lang w:val="en-US"/>
              </w:rPr>
              <w:t>kita</w:t>
            </w:r>
            <w:proofErr w:type="spellEnd"/>
          </w:p>
        </w:tc>
        <w:tc>
          <w:tcPr>
            <w:tcW w:w="1984" w:type="dxa"/>
          </w:tcPr>
          <w:p w14:paraId="166D4734" w14:textId="166BC4ED" w:rsidR="00B238B2" w:rsidRDefault="006929BC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3118" w:type="dxa"/>
          </w:tcPr>
          <w:p w14:paraId="350EAD44" w14:textId="77777777" w:rsidR="00B238B2" w:rsidRDefault="006929BC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Thowilz ngomong</w:t>
            </w:r>
          </w:p>
          <w:p w14:paraId="6D5832E4" w14:textId="77777777" w:rsidR="006929BC" w:rsidRDefault="006929BC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14:paraId="6876FDDD" w14:textId="77777777" w:rsidR="006929BC" w:rsidRDefault="006929BC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Captio</w:t>
            </w:r>
            <w:proofErr w:type="spellEnd"/>
            <w:r>
              <w:rPr>
                <w:lang w:val="en-US"/>
              </w:rPr>
              <w:t xml:space="preserve"> layar:</w:t>
            </w:r>
          </w:p>
          <w:p w14:paraId="79515A26" w14:textId="78BC53EB" w:rsidR="006929BC" w:rsidRDefault="006929BC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3. Saham tapi untuk dana yang tidak butuh digunakan min 3 tahun kedepan</w:t>
            </w:r>
          </w:p>
        </w:tc>
      </w:tr>
      <w:tr w:rsidR="00BB27F5" w14:paraId="244C2D1E" w14:textId="77777777" w:rsidTr="00BB27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834E9A4" w14:textId="681C1D87" w:rsidR="0001086D" w:rsidRPr="00A60331" w:rsidRDefault="00A60331" w:rsidP="00BE1502">
            <w:pPr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Buat yang gak pede</w:t>
            </w:r>
            <w:r w:rsidR="003E513E">
              <w:rPr>
                <w:b w:val="0"/>
                <w:bCs w:val="0"/>
                <w:lang w:val="en-US"/>
              </w:rPr>
              <w:t xml:space="preserve"> dengan skill di saham gak </w:t>
            </w:r>
            <w:proofErr w:type="spellStart"/>
            <w:r w:rsidR="003E513E">
              <w:rPr>
                <w:b w:val="0"/>
                <w:bCs w:val="0"/>
                <w:lang w:val="en-US"/>
              </w:rPr>
              <w:t>ada</w:t>
            </w:r>
            <w:proofErr w:type="spellEnd"/>
            <w:r w:rsidR="003E513E">
              <w:rPr>
                <w:b w:val="0"/>
                <w:bCs w:val="0"/>
                <w:lang w:val="en-US"/>
              </w:rPr>
              <w:t xml:space="preserve"> salahnya kok investasi di RDPT </w:t>
            </w:r>
            <w:proofErr w:type="spellStart"/>
            <w:r w:rsidR="003E513E">
              <w:rPr>
                <w:b w:val="0"/>
                <w:bCs w:val="0"/>
                <w:lang w:val="en-US"/>
              </w:rPr>
              <w:t>ataupun</w:t>
            </w:r>
            <w:proofErr w:type="spellEnd"/>
            <w:r w:rsidR="003E513E">
              <w:rPr>
                <w:b w:val="0"/>
                <w:bCs w:val="0"/>
                <w:lang w:val="en-US"/>
              </w:rPr>
              <w:t xml:space="preserve"> obligasi negara daripada kamu </w:t>
            </w:r>
            <w:r w:rsidR="00725211">
              <w:rPr>
                <w:b w:val="0"/>
                <w:bCs w:val="0"/>
                <w:lang w:val="en-US"/>
              </w:rPr>
              <w:t>nyangkut di saham gorengan.</w:t>
            </w:r>
          </w:p>
        </w:tc>
        <w:tc>
          <w:tcPr>
            <w:tcW w:w="1984" w:type="dxa"/>
          </w:tcPr>
          <w:p w14:paraId="70F3F378" w14:textId="0D13E44A" w:rsidR="00BB27F5" w:rsidRDefault="00DA3474" w:rsidP="00BB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118" w:type="dxa"/>
          </w:tcPr>
          <w:p w14:paraId="69464B9C" w14:textId="1A4D2DBB" w:rsidR="00BB27F5" w:rsidRDefault="0034639E" w:rsidP="00BB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Thowilz Ngomong</w:t>
            </w:r>
          </w:p>
          <w:p w14:paraId="5FDC0A0E" w14:textId="77777777" w:rsidR="00202703" w:rsidRDefault="00202703" w:rsidP="00BB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3B76938F" w14:textId="77777777" w:rsidR="00202703" w:rsidRDefault="00202703" w:rsidP="00BB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Caption layar:</w:t>
            </w:r>
          </w:p>
          <w:p w14:paraId="0410EE31" w14:textId="77777777" w:rsidR="00202703" w:rsidRDefault="00202703" w:rsidP="00BB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IHSG Jan 2020:</w:t>
            </w:r>
            <w:r w:rsidR="007E221B">
              <w:rPr>
                <w:lang w:val="en-US"/>
              </w:rPr>
              <w:t xml:space="preserve"> 6.299</w:t>
            </w:r>
          </w:p>
          <w:p w14:paraId="7E14DDC7" w14:textId="77777777" w:rsidR="007E221B" w:rsidRDefault="007E221B" w:rsidP="00BB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IHSG Oct 2025: 8.163</w:t>
            </w:r>
          </w:p>
          <w:p w14:paraId="59D039F4" w14:textId="7A2265DE" w:rsidR="007E221B" w:rsidRDefault="007E221B" w:rsidP="00BB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CAGR = </w:t>
            </w:r>
            <w:r w:rsidR="00964F4F">
              <w:rPr>
                <w:lang w:val="en-US"/>
              </w:rPr>
              <w:t>5.3%</w:t>
            </w:r>
          </w:p>
        </w:tc>
      </w:tr>
      <w:tr w:rsidR="005176AF" w14:paraId="03144083" w14:textId="77777777" w:rsidTr="00BB2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1B056C4" w14:textId="57E65C0A" w:rsidR="005176AF" w:rsidRDefault="00136040" w:rsidP="00BB27F5">
            <w:pPr>
              <w:rPr>
                <w:b w:val="0"/>
                <w:bCs w:val="0"/>
                <w:lang w:val="en-US"/>
              </w:rPr>
            </w:pPr>
            <w:proofErr w:type="spellStart"/>
            <w:proofErr w:type="gramStart"/>
            <w:r>
              <w:rPr>
                <w:b w:val="0"/>
                <w:bCs w:val="0"/>
                <w:lang w:val="en-US"/>
              </w:rPr>
              <w:t>Waduh..</w:t>
            </w:r>
            <w:proofErr w:type="gramEnd"/>
            <w:r>
              <w:rPr>
                <w:b w:val="0"/>
                <w:bCs w:val="0"/>
                <w:lang w:val="en-US"/>
              </w:rPr>
              <w:t>Kalau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gitu </w:t>
            </w:r>
            <w:proofErr w:type="spellStart"/>
            <w:r>
              <w:rPr>
                <w:b w:val="0"/>
                <w:bCs w:val="0"/>
                <w:lang w:val="en-US"/>
              </w:rPr>
              <w:t>banyak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ya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jenis instrument investasi yang butuh </w:t>
            </w:r>
            <w:proofErr w:type="spellStart"/>
            <w:r>
              <w:rPr>
                <w:b w:val="0"/>
                <w:bCs w:val="0"/>
                <w:lang w:val="en-US"/>
              </w:rPr>
              <w:t>dipelajari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. Bingung mulai belajar </w:t>
            </w:r>
            <w:proofErr w:type="spellStart"/>
            <w:r>
              <w:rPr>
                <w:b w:val="0"/>
                <w:bCs w:val="0"/>
                <w:lang w:val="en-US"/>
              </w:rPr>
              <w:t>dari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mana? Coba deh consider ikut acara #DoItCERDAS</w:t>
            </w:r>
            <w:r w:rsidR="00821166">
              <w:rPr>
                <w:b w:val="0"/>
                <w:bCs w:val="0"/>
                <w:lang w:val="en-US"/>
              </w:rPr>
              <w:t xml:space="preserve">, </w:t>
            </w:r>
            <w:proofErr w:type="spellStart"/>
            <w:r w:rsidR="00821166">
              <w:rPr>
                <w:b w:val="0"/>
                <w:bCs w:val="0"/>
                <w:lang w:val="en-US"/>
              </w:rPr>
              <w:t>Keterangannya</w:t>
            </w:r>
            <w:proofErr w:type="spellEnd"/>
            <w:r w:rsidR="00821166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821166">
              <w:rPr>
                <w:b w:val="0"/>
                <w:bCs w:val="0"/>
                <w:lang w:val="en-US"/>
              </w:rPr>
              <w:t>ada</w:t>
            </w:r>
            <w:proofErr w:type="spellEnd"/>
            <w:r w:rsidR="00821166">
              <w:rPr>
                <w:b w:val="0"/>
                <w:bCs w:val="0"/>
                <w:lang w:val="en-US"/>
              </w:rPr>
              <w:t xml:space="preserve"> di caption dibawah </w:t>
            </w:r>
            <w:proofErr w:type="spellStart"/>
            <w:r w:rsidR="00821166">
              <w:rPr>
                <w:b w:val="0"/>
                <w:bCs w:val="0"/>
                <w:lang w:val="en-US"/>
              </w:rPr>
              <w:t>ya</w:t>
            </w:r>
            <w:proofErr w:type="spellEnd"/>
            <w:r w:rsidR="00821166">
              <w:rPr>
                <w:b w:val="0"/>
                <w:bCs w:val="0"/>
                <w:lang w:val="en-US"/>
              </w:rPr>
              <w:t>.</w:t>
            </w:r>
          </w:p>
        </w:tc>
        <w:tc>
          <w:tcPr>
            <w:tcW w:w="1984" w:type="dxa"/>
          </w:tcPr>
          <w:p w14:paraId="14FD9325" w14:textId="08C0A1C0" w:rsidR="005176AF" w:rsidRDefault="00810978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118" w:type="dxa"/>
          </w:tcPr>
          <w:p w14:paraId="1827DB8E" w14:textId="77777777" w:rsidR="005176AF" w:rsidRDefault="00253B54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Thowilz ngomong</w:t>
            </w:r>
          </w:p>
          <w:p w14:paraId="4A167FD2" w14:textId="77777777" w:rsidR="00253B54" w:rsidRDefault="00253B54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14:paraId="1FCDCDB7" w14:textId="77777777" w:rsidR="00253B54" w:rsidRDefault="00253B54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Caption Layar</w:t>
            </w:r>
          </w:p>
          <w:p w14:paraId="5EF56C91" w14:textId="77777777" w:rsidR="00253B54" w:rsidRDefault="00253B54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#DoItCerdas</w:t>
            </w:r>
          </w:p>
          <w:p w14:paraId="5F02A22B" w14:textId="05520977" w:rsidR="00253B54" w:rsidRDefault="00253B54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“</w:t>
            </w:r>
            <w:proofErr w:type="spellStart"/>
            <w:r>
              <w:rPr>
                <w:lang w:val="en-US"/>
              </w:rPr>
              <w:t>Keterangan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ada</w:t>
            </w:r>
            <w:proofErr w:type="spellEnd"/>
            <w:r>
              <w:rPr>
                <w:lang w:val="en-US"/>
              </w:rPr>
              <w:t xml:space="preserve"> di caption dibawah”</w:t>
            </w:r>
          </w:p>
        </w:tc>
      </w:tr>
      <w:tr w:rsidR="00B13F57" w14:paraId="4D5E28C2" w14:textId="77777777" w:rsidTr="00C47A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E7B6674" w14:textId="571A8CDF" w:rsidR="00B13F57" w:rsidRDefault="00B13F57" w:rsidP="00BB27F5">
            <w:pPr>
              <w:rPr>
                <w:lang w:val="en-US"/>
              </w:rPr>
            </w:pPr>
            <w:r>
              <w:rPr>
                <w:lang w:val="en-US"/>
              </w:rPr>
              <w:t>Total duration (second)</w:t>
            </w:r>
          </w:p>
        </w:tc>
        <w:tc>
          <w:tcPr>
            <w:tcW w:w="5102" w:type="dxa"/>
            <w:gridSpan w:val="2"/>
          </w:tcPr>
          <w:p w14:paraId="7FB49251" w14:textId="0DAA439C" w:rsidR="00B13F57" w:rsidRDefault="001914AC" w:rsidP="00BB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6D2AE6">
              <w:rPr>
                <w:lang w:val="en-US"/>
              </w:rPr>
              <w:t>2</w:t>
            </w:r>
          </w:p>
        </w:tc>
      </w:tr>
    </w:tbl>
    <w:p w14:paraId="4CB45A64" w14:textId="77777777" w:rsidR="00B13F57" w:rsidRDefault="00B13F57" w:rsidP="00BB27F5">
      <w:pPr>
        <w:rPr>
          <w:lang w:val="en-US"/>
        </w:rPr>
      </w:pPr>
    </w:p>
    <w:p w14:paraId="03EE1714" w14:textId="77777777" w:rsidR="004820E8" w:rsidRDefault="004820E8" w:rsidP="00BB27F5">
      <w:pPr>
        <w:rPr>
          <w:lang w:val="en-US"/>
        </w:rPr>
      </w:pPr>
    </w:p>
    <w:sectPr w:rsidR="004820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F75EC"/>
    <w:multiLevelType w:val="hybridMultilevel"/>
    <w:tmpl w:val="16261812"/>
    <w:lvl w:ilvl="0" w:tplc="9F40EA8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D3A54"/>
    <w:multiLevelType w:val="hybridMultilevel"/>
    <w:tmpl w:val="B1F6B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9368B"/>
    <w:multiLevelType w:val="hybridMultilevel"/>
    <w:tmpl w:val="8558FFC0"/>
    <w:lvl w:ilvl="0" w:tplc="9F40EA8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45894"/>
    <w:multiLevelType w:val="hybridMultilevel"/>
    <w:tmpl w:val="C284C124"/>
    <w:lvl w:ilvl="0" w:tplc="9F40EA8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B31DA"/>
    <w:multiLevelType w:val="hybridMultilevel"/>
    <w:tmpl w:val="B0A2B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E2FDA"/>
    <w:multiLevelType w:val="hybridMultilevel"/>
    <w:tmpl w:val="F9EC556C"/>
    <w:lvl w:ilvl="0" w:tplc="9F40EA8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440D1"/>
    <w:multiLevelType w:val="hybridMultilevel"/>
    <w:tmpl w:val="93BC2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36724">
    <w:abstractNumId w:val="1"/>
  </w:num>
  <w:num w:numId="2" w16cid:durableId="1125193748">
    <w:abstractNumId w:val="6"/>
  </w:num>
  <w:num w:numId="3" w16cid:durableId="1071539762">
    <w:abstractNumId w:val="0"/>
  </w:num>
  <w:num w:numId="4" w16cid:durableId="44061681">
    <w:abstractNumId w:val="2"/>
  </w:num>
  <w:num w:numId="5" w16cid:durableId="1119374535">
    <w:abstractNumId w:val="3"/>
  </w:num>
  <w:num w:numId="6" w16cid:durableId="688410717">
    <w:abstractNumId w:val="5"/>
  </w:num>
  <w:num w:numId="7" w16cid:durableId="6814749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9EE"/>
    <w:rsid w:val="0001086D"/>
    <w:rsid w:val="000171FB"/>
    <w:rsid w:val="00067A53"/>
    <w:rsid w:val="00095561"/>
    <w:rsid w:val="000C7656"/>
    <w:rsid w:val="000E65CC"/>
    <w:rsid w:val="000F66B3"/>
    <w:rsid w:val="001069CC"/>
    <w:rsid w:val="00113C4A"/>
    <w:rsid w:val="00136040"/>
    <w:rsid w:val="001822D2"/>
    <w:rsid w:val="001914AC"/>
    <w:rsid w:val="00193151"/>
    <w:rsid w:val="001D1A88"/>
    <w:rsid w:val="00202703"/>
    <w:rsid w:val="00253B54"/>
    <w:rsid w:val="00282098"/>
    <w:rsid w:val="003079EE"/>
    <w:rsid w:val="0034639E"/>
    <w:rsid w:val="003D1EF8"/>
    <w:rsid w:val="003E513E"/>
    <w:rsid w:val="00446A30"/>
    <w:rsid w:val="004820E8"/>
    <w:rsid w:val="00486F28"/>
    <w:rsid w:val="004E031D"/>
    <w:rsid w:val="005074D4"/>
    <w:rsid w:val="005176AF"/>
    <w:rsid w:val="005422BB"/>
    <w:rsid w:val="00585BB9"/>
    <w:rsid w:val="00596987"/>
    <w:rsid w:val="005A69B1"/>
    <w:rsid w:val="005A6DEE"/>
    <w:rsid w:val="005B253A"/>
    <w:rsid w:val="006358AE"/>
    <w:rsid w:val="006929BC"/>
    <w:rsid w:val="006B3540"/>
    <w:rsid w:val="006C615F"/>
    <w:rsid w:val="006D02E5"/>
    <w:rsid w:val="006D227D"/>
    <w:rsid w:val="006D2AE6"/>
    <w:rsid w:val="006D75E7"/>
    <w:rsid w:val="00725211"/>
    <w:rsid w:val="007D07EB"/>
    <w:rsid w:val="007E221B"/>
    <w:rsid w:val="007E3E3E"/>
    <w:rsid w:val="00810978"/>
    <w:rsid w:val="00821166"/>
    <w:rsid w:val="00861ECE"/>
    <w:rsid w:val="00886B69"/>
    <w:rsid w:val="0088706F"/>
    <w:rsid w:val="00900F08"/>
    <w:rsid w:val="0092272F"/>
    <w:rsid w:val="009323B1"/>
    <w:rsid w:val="00964F4F"/>
    <w:rsid w:val="00977EDE"/>
    <w:rsid w:val="00997EE0"/>
    <w:rsid w:val="009C5D86"/>
    <w:rsid w:val="00A23057"/>
    <w:rsid w:val="00A60331"/>
    <w:rsid w:val="00A71A9E"/>
    <w:rsid w:val="00A85DF8"/>
    <w:rsid w:val="00A87B3F"/>
    <w:rsid w:val="00AD78EF"/>
    <w:rsid w:val="00AF0E31"/>
    <w:rsid w:val="00B13F57"/>
    <w:rsid w:val="00B140CD"/>
    <w:rsid w:val="00B238B2"/>
    <w:rsid w:val="00B33F52"/>
    <w:rsid w:val="00B61EA8"/>
    <w:rsid w:val="00B67D91"/>
    <w:rsid w:val="00BB27F5"/>
    <w:rsid w:val="00BD2CDB"/>
    <w:rsid w:val="00BE1502"/>
    <w:rsid w:val="00BE68C9"/>
    <w:rsid w:val="00BE716C"/>
    <w:rsid w:val="00C13308"/>
    <w:rsid w:val="00C1680D"/>
    <w:rsid w:val="00C65007"/>
    <w:rsid w:val="00C80C58"/>
    <w:rsid w:val="00C8394D"/>
    <w:rsid w:val="00C85970"/>
    <w:rsid w:val="00CA4A3A"/>
    <w:rsid w:val="00CB3059"/>
    <w:rsid w:val="00D01292"/>
    <w:rsid w:val="00D20A1D"/>
    <w:rsid w:val="00D620E2"/>
    <w:rsid w:val="00D62881"/>
    <w:rsid w:val="00DA3474"/>
    <w:rsid w:val="00DB01F7"/>
    <w:rsid w:val="00E208E5"/>
    <w:rsid w:val="00E6187C"/>
    <w:rsid w:val="00E62F48"/>
    <w:rsid w:val="00E822C4"/>
    <w:rsid w:val="00E91710"/>
    <w:rsid w:val="00E91FD4"/>
    <w:rsid w:val="00EA234E"/>
    <w:rsid w:val="00EC6F76"/>
    <w:rsid w:val="00EE182B"/>
    <w:rsid w:val="00EF07DC"/>
    <w:rsid w:val="00EF11D5"/>
    <w:rsid w:val="00F80247"/>
    <w:rsid w:val="00F9098F"/>
    <w:rsid w:val="00FE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9AB44"/>
  <w15:chartTrackingRefBased/>
  <w15:docId w15:val="{78A0EA23-1514-544C-9CA7-85DA6809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7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7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7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7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7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7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7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7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79E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2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BB27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BB27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BB27F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BB27F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1">
    <w:name w:val="p1"/>
    <w:basedOn w:val="Normal"/>
    <w:rsid w:val="00AF0E31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14:ligatures w14:val="none"/>
    </w:rPr>
  </w:style>
  <w:style w:type="character" w:customStyle="1" w:styleId="s1">
    <w:name w:val="s1"/>
    <w:basedOn w:val="DefaultParagraphFont"/>
    <w:rsid w:val="00AF0E31"/>
    <w:rPr>
      <w:rFonts w:ascii="Arial" w:hAnsi="Arial" w:cs="Arial" w:hint="default"/>
      <w:sz w:val="17"/>
      <w:szCs w:val="17"/>
    </w:rPr>
  </w:style>
  <w:style w:type="paragraph" w:customStyle="1" w:styleId="p2">
    <w:name w:val="p2"/>
    <w:basedOn w:val="Normal"/>
    <w:rsid w:val="00AF0E31"/>
    <w:pPr>
      <w:spacing w:after="0" w:line="240" w:lineRule="auto"/>
    </w:pPr>
    <w:rPr>
      <w:rFonts w:ascii="Arial" w:eastAsia="Times New Roman" w:hAnsi="Arial" w:cs="Arial"/>
      <w:color w:val="000000"/>
      <w:kern w:val="0"/>
      <w:sz w:val="17"/>
      <w:szCs w:val="1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William Simardjo</dc:creator>
  <cp:keywords/>
  <dc:description/>
  <cp:lastModifiedBy>Thomas Simardjo</cp:lastModifiedBy>
  <cp:revision>60</cp:revision>
  <dcterms:created xsi:type="dcterms:W3CDTF">2025-11-16T12:19:00Z</dcterms:created>
  <dcterms:modified xsi:type="dcterms:W3CDTF">2025-11-16T13:03:00Z</dcterms:modified>
</cp:coreProperties>
</file>