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074C4" w14:textId="77777777" w:rsidR="007A0233" w:rsidRDefault="007A0233">
      <w:pPr>
        <w:spacing w:line="276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18BC7B77" w14:textId="77777777" w:rsidR="007A0233" w:rsidRDefault="00407A14">
      <w:pPr>
        <w:spacing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SURAT KONFIRMASI </w:t>
      </w:r>
    </w:p>
    <w:p w14:paraId="11D94C3D" w14:textId="77777777" w:rsidR="007A0233" w:rsidRDefault="00407A14">
      <w:pPr>
        <w:spacing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ANTARA</w:t>
      </w:r>
    </w:p>
    <w:p w14:paraId="584E88FD" w14:textId="77777777" w:rsidR="007A0233" w:rsidRDefault="00407A14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PT BANK MANDIRI (PERSERO)Tbk.</w:t>
      </w:r>
    </w:p>
    <w:p w14:paraId="57EA4107" w14:textId="77777777" w:rsidR="007A0233" w:rsidRDefault="00407A14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DAN  </w:t>
      </w:r>
    </w:p>
    <w:p w14:paraId="50CD91B1" w14:textId="77777777" w:rsidR="007A0233" w:rsidRDefault="00407A14">
      <w:pPr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mbria" w:hAnsi="Calibri" w:cs="Calibri"/>
          <w:b/>
          <w:bCs/>
          <w:sz w:val="22"/>
          <w:szCs w:val="22"/>
        </w:rPr>
        <w:t>……………………………</w:t>
      </w:r>
      <w:r>
        <w:rPr>
          <w:rFonts w:ascii="Calibri" w:eastAsia="Calibri" w:hAnsi="Calibri" w:cs="Calibri"/>
          <w:b/>
          <w:sz w:val="22"/>
          <w:szCs w:val="22"/>
        </w:rPr>
        <w:t xml:space="preserve"> (INFLUENCER)</w:t>
      </w:r>
    </w:p>
    <w:p w14:paraId="795B1F92" w14:textId="77777777" w:rsidR="007A0233" w:rsidRDefault="00407A14">
      <w:pPr>
        <w:ind w:left="0" w:hanging="2"/>
        <w:jc w:val="center"/>
        <w:rPr>
          <w:rFonts w:ascii="Calibri" w:eastAsia="Consolas" w:hAnsi="Calibri" w:cs="Calibri"/>
          <w:sz w:val="22"/>
          <w:szCs w:val="22"/>
        </w:rPr>
      </w:pPr>
      <w:r>
        <w:rPr>
          <w:rFonts w:ascii="Calibri" w:eastAsia="Consolas" w:hAnsi="Calibri" w:cs="Calibri"/>
          <w:b/>
          <w:sz w:val="22"/>
          <w:szCs w:val="22"/>
        </w:rPr>
        <w:t>TENTANG</w:t>
      </w:r>
    </w:p>
    <w:p w14:paraId="37D70FF0" w14:textId="77777777" w:rsidR="007A0233" w:rsidRDefault="00407A14">
      <w:pPr>
        <w:spacing w:line="276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PROGRAM KERJA SAMA AKUISISI MANDIRI KARTU KREDIT</w:t>
      </w:r>
    </w:p>
    <w:p w14:paraId="508B333E" w14:textId="77777777" w:rsidR="007A0233" w:rsidRDefault="00407A14">
      <w:pPr>
        <w:ind w:left="0" w:hanging="2"/>
        <w:jc w:val="center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pict w14:anchorId="6AFC948A">
          <v:shapetype id="_x0000_m1027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Calibri" w:hAnsi="Calibri" w:cs="Calibri"/>
          <w:sz w:val="22"/>
          <w:szCs w:val="22"/>
        </w:rPr>
        <w:pict w14:anchorId="76DB667E">
          <v:shape id="1027" o:spid="_x0000_s1026" type="#_x0000_m1027" style="position:absolute;left:0;text-align:left;margin-left:0;margin-top:2pt;width:447.75pt;height:1pt;z-index:25165824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stroke joinstyle="miter"/>
            <v:path arrowok="t" fillok="f" o:connecttype="none"/>
            <o:lock v:ext="edit" shapetype="t"/>
          </v:shape>
        </w:pict>
      </w:r>
    </w:p>
    <w:p w14:paraId="0739AF30" w14:textId="22D1B41F" w:rsidR="007A0233" w:rsidRDefault="00407A14">
      <w:pPr>
        <w:spacing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No. MANDIRI</w:t>
      </w:r>
      <w:r>
        <w:rPr>
          <w:rFonts w:ascii="Calibri" w:eastAsia="Calibri" w:hAnsi="Calibri" w:cs="Calibri"/>
          <w:sz w:val="22"/>
          <w:szCs w:val="22"/>
        </w:rPr>
        <w:tab/>
        <w:t>: JRB.CCH/         /202</w:t>
      </w:r>
      <w:r w:rsidR="007C13E4">
        <w:rPr>
          <w:rFonts w:ascii="Calibri" w:eastAsia="Calibri" w:hAnsi="Calibri" w:cs="Calibri"/>
          <w:sz w:val="22"/>
          <w:szCs w:val="22"/>
        </w:rPr>
        <w:t>6</w:t>
      </w:r>
      <w:bookmarkStart w:id="0" w:name="_GoBack"/>
      <w:bookmarkEnd w:id="0"/>
    </w:p>
    <w:p w14:paraId="4B0279DC" w14:textId="77777777" w:rsidR="007A0233" w:rsidRDefault="00407A14">
      <w:pPr>
        <w:spacing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No. ..............</w:t>
      </w:r>
      <w:r>
        <w:rPr>
          <w:rFonts w:ascii="Calibri" w:eastAsia="Calibri" w:hAnsi="Calibri" w:cs="Calibri"/>
          <w:sz w:val="22"/>
          <w:szCs w:val="22"/>
        </w:rPr>
        <w:tab/>
        <w:t>:..............</w:t>
      </w:r>
    </w:p>
    <w:p w14:paraId="3909DA51" w14:textId="77777777" w:rsidR="007A0233" w:rsidRDefault="007A0233">
      <w:pPr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p w14:paraId="4A0936C2" w14:textId="69D187C8" w:rsidR="007A0233" w:rsidRDefault="00407A14">
      <w:pPr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Surat konfirmasi (</w:t>
      </w:r>
      <w:r>
        <w:rPr>
          <w:rFonts w:ascii="Calibri" w:eastAsia="Calibri" w:hAnsi="Calibri" w:cs="Calibri"/>
          <w:i/>
          <w:iCs/>
          <w:sz w:val="22"/>
          <w:szCs w:val="22"/>
        </w:rPr>
        <w:t xml:space="preserve">confirmation letter) </w:t>
      </w:r>
      <w:r>
        <w:rPr>
          <w:rFonts w:ascii="Calibri" w:eastAsia="Calibri" w:hAnsi="Calibri" w:cs="Calibri"/>
          <w:sz w:val="22"/>
          <w:szCs w:val="22"/>
        </w:rPr>
        <w:t>tentang program kerja sama akuisisimandiri kartu kredit</w:t>
      </w:r>
      <w:r w:rsidR="001C544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(selanjutnya disebut "</w:t>
      </w:r>
      <w:r>
        <w:rPr>
          <w:rFonts w:ascii="Calibri" w:eastAsia="Calibri" w:hAnsi="Calibri" w:cs="Calibri"/>
          <w:b/>
          <w:bCs/>
          <w:sz w:val="22"/>
          <w:szCs w:val="22"/>
        </w:rPr>
        <w:t>Surat Konfirmasi</w:t>
      </w:r>
      <w:r>
        <w:rPr>
          <w:rFonts w:ascii="Calibri" w:eastAsia="Calibri" w:hAnsi="Calibri" w:cs="Calibri"/>
          <w:sz w:val="22"/>
          <w:szCs w:val="22"/>
        </w:rPr>
        <w:t>") ini dibuat dan ditandatangani pada hari</w:t>
      </w:r>
      <w:r w:rsidR="001C544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Senin</w:t>
      </w:r>
      <w:r w:rsidR="001C544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tanggal 5 bulan Februari</w:t>
      </w:r>
      <w:r w:rsidR="001C544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tahun 2024,oleh dan antara:</w:t>
      </w:r>
    </w:p>
    <w:p w14:paraId="5E868871" w14:textId="77777777" w:rsidR="007A0233" w:rsidRDefault="007A0233">
      <w:pPr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A2D3A54" w14:textId="77777777" w:rsidR="007A0233" w:rsidRDefault="00407A14">
      <w:pPr>
        <w:pStyle w:val="ListParagraph"/>
        <w:numPr>
          <w:ilvl w:val="0"/>
          <w:numId w:val="2"/>
        </w:numPr>
        <w:ind w:leftChars="0" w:firstLineChars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PT BANK MANDIRI (PERSERO) Tbk</w:t>
      </w:r>
    </w:p>
    <w:p w14:paraId="64239C34" w14:textId="77777777" w:rsidR="007A0233" w:rsidRDefault="00407A14">
      <w:pPr>
        <w:ind w:leftChars="149" w:left="36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Nama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mbria" w:hAnsi="Calibri" w:cs="Calibri"/>
          <w:b/>
          <w:bCs/>
          <w:sz w:val="22"/>
          <w:szCs w:val="22"/>
        </w:rPr>
        <w:t>……………………………</w:t>
      </w:r>
    </w:p>
    <w:p w14:paraId="452C621D" w14:textId="77777777" w:rsidR="007A0233" w:rsidRDefault="00407A14">
      <w:pPr>
        <w:ind w:leftChars="149" w:left="36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Jabatan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: </w:t>
      </w:r>
      <w:r>
        <w:rPr>
          <w:rFonts w:ascii="Calibri" w:eastAsia="Cambria" w:hAnsi="Calibri" w:cs="Calibri"/>
          <w:b/>
          <w:bCs/>
          <w:sz w:val="22"/>
          <w:szCs w:val="22"/>
        </w:rPr>
        <w:t>……………………………</w:t>
      </w:r>
    </w:p>
    <w:p w14:paraId="52BCC99A" w14:textId="77777777" w:rsidR="007A0233" w:rsidRDefault="00407A14">
      <w:pPr>
        <w:ind w:leftChars="149" w:left="36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Alamat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:</w:t>
      </w:r>
      <w:r>
        <w:rPr>
          <w:rFonts w:ascii="Calibri" w:eastAsia="Cambria" w:hAnsi="Calibri" w:cs="Calibri"/>
          <w:b/>
          <w:bCs/>
          <w:sz w:val="22"/>
          <w:szCs w:val="22"/>
        </w:rPr>
        <w:t xml:space="preserve"> ……………………………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F8EF555" w14:textId="77777777" w:rsidR="007A0233" w:rsidRDefault="00407A14">
      <w:pPr>
        <w:ind w:leftChars="1200" w:left="2880" w:firstLineChars="0" w:firstLine="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z w:val="18"/>
          <w:szCs w:val="18"/>
        </w:rPr>
        <w:tab/>
      </w:r>
    </w:p>
    <w:p w14:paraId="1A66964C" w14:textId="77777777" w:rsidR="007A0233" w:rsidRDefault="00407A14">
      <w:pPr>
        <w:ind w:leftChars="149" w:left="36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Untuk selanjutnya disebut ( “</w:t>
      </w:r>
      <w:r>
        <w:rPr>
          <w:rFonts w:ascii="Calibri" w:eastAsia="Calibri" w:hAnsi="Calibri" w:cs="Calibri"/>
          <w:b/>
          <w:bCs/>
          <w:sz w:val="22"/>
          <w:szCs w:val="22"/>
        </w:rPr>
        <w:t>MANDIRI</w:t>
      </w:r>
      <w:r>
        <w:rPr>
          <w:rFonts w:ascii="Calibri" w:eastAsia="Calibri" w:hAnsi="Calibri" w:cs="Calibri"/>
          <w:sz w:val="22"/>
          <w:szCs w:val="22"/>
        </w:rPr>
        <w:t>” )</w:t>
      </w:r>
    </w:p>
    <w:p w14:paraId="6CA0A1F8" w14:textId="77777777" w:rsidR="007A0233" w:rsidRDefault="007A0233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6972A86B" w14:textId="77777777" w:rsidR="007A0233" w:rsidRDefault="00407A14">
      <w:pPr>
        <w:pStyle w:val="ListParagraph"/>
        <w:numPr>
          <w:ilvl w:val="0"/>
          <w:numId w:val="2"/>
        </w:numPr>
        <w:ind w:leftChars="0" w:firstLineChars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INSTAGRAM INFLUENCER</w:t>
      </w:r>
    </w:p>
    <w:p w14:paraId="6EB3FE7D" w14:textId="77777777" w:rsidR="007A0233" w:rsidRDefault="00407A14">
      <w:pPr>
        <w:ind w:leftChars="149" w:left="36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Nama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:</w:t>
      </w:r>
      <w:r>
        <w:rPr>
          <w:rFonts w:ascii="Calibri" w:eastAsia="Cambria" w:hAnsi="Calibri" w:cs="Calibri"/>
          <w:b/>
          <w:bCs/>
          <w:sz w:val="22"/>
          <w:szCs w:val="22"/>
        </w:rPr>
        <w:t xml:space="preserve"> ……………………………</w:t>
      </w:r>
    </w:p>
    <w:p w14:paraId="0A36F7A7" w14:textId="77777777" w:rsidR="007A0233" w:rsidRDefault="00407A14">
      <w:pPr>
        <w:ind w:leftChars="149" w:left="36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NIK </w:t>
      </w:r>
      <w:r>
        <w:rPr>
          <w:rFonts w:ascii="Calibri" w:eastAsia="Calibri" w:hAnsi="Calibri" w:cs="Calibri"/>
          <w:i/>
          <w:iCs/>
          <w:sz w:val="22"/>
          <w:szCs w:val="22"/>
        </w:rPr>
        <w:t>(Jika perorangan)</w:t>
      </w:r>
      <w:r>
        <w:rPr>
          <w:rFonts w:ascii="Calibri" w:eastAsia="Calibri" w:hAnsi="Calibri" w:cs="Calibri"/>
          <w:sz w:val="22"/>
          <w:szCs w:val="22"/>
        </w:rPr>
        <w:tab/>
        <w:t>:</w:t>
      </w:r>
      <w:r>
        <w:rPr>
          <w:rFonts w:ascii="Calibri" w:eastAsia="Cambria" w:hAnsi="Calibri" w:cs="Calibri"/>
          <w:b/>
          <w:bCs/>
          <w:sz w:val="22"/>
          <w:szCs w:val="22"/>
        </w:rPr>
        <w:t xml:space="preserve"> ……………………………</w:t>
      </w:r>
    </w:p>
    <w:p w14:paraId="79C7670E" w14:textId="77777777" w:rsidR="007A0233" w:rsidRDefault="00407A14">
      <w:pPr>
        <w:ind w:leftChars="149" w:left="36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Pekerjaan </w:t>
      </w:r>
      <w:r>
        <w:rPr>
          <w:rFonts w:ascii="Calibri" w:eastAsia="Calibri" w:hAnsi="Calibri" w:cs="Calibri"/>
          <w:i/>
          <w:iCs/>
          <w:sz w:val="22"/>
          <w:szCs w:val="22"/>
        </w:rPr>
        <w:t>(Jika perorangan)</w:t>
      </w:r>
      <w:r>
        <w:rPr>
          <w:rFonts w:ascii="Calibri" w:eastAsia="Calibri" w:hAnsi="Calibri" w:cs="Calibri"/>
          <w:sz w:val="22"/>
          <w:szCs w:val="22"/>
        </w:rPr>
        <w:tab/>
        <w:t xml:space="preserve">: </w:t>
      </w:r>
      <w:r>
        <w:rPr>
          <w:rFonts w:ascii="Calibri" w:eastAsia="Cambria" w:hAnsi="Calibri" w:cs="Calibri"/>
          <w:b/>
          <w:bCs/>
          <w:sz w:val="22"/>
          <w:szCs w:val="22"/>
        </w:rPr>
        <w:t>……………………………</w:t>
      </w:r>
    </w:p>
    <w:p w14:paraId="71C9766C" w14:textId="77777777" w:rsidR="007A0233" w:rsidRDefault="00407A14">
      <w:pPr>
        <w:ind w:leftChars="0" w:left="0" w:firstLineChars="0" w:firstLine="35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Alamat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:</w:t>
      </w:r>
      <w:r>
        <w:rPr>
          <w:rFonts w:ascii="Calibri" w:eastAsia="Cambria" w:hAnsi="Calibri" w:cs="Calibri"/>
          <w:b/>
          <w:bCs/>
          <w:sz w:val="22"/>
          <w:szCs w:val="22"/>
        </w:rPr>
        <w:t xml:space="preserve"> ……………………………</w:t>
      </w:r>
    </w:p>
    <w:p w14:paraId="58D114A1" w14:textId="77777777" w:rsidR="007A0233" w:rsidRDefault="00407A14">
      <w:pPr>
        <w:tabs>
          <w:tab w:val="left" w:pos="2880"/>
        </w:tabs>
        <w:ind w:leftChars="149" w:left="36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Untuk selanjutnya disebut ( "</w:t>
      </w:r>
      <w:r>
        <w:rPr>
          <w:rFonts w:ascii="Calibri" w:eastAsia="Calibri" w:hAnsi="Calibri" w:cs="Calibri"/>
          <w:b/>
          <w:bCs/>
          <w:sz w:val="22"/>
          <w:szCs w:val="22"/>
        </w:rPr>
        <w:t>MITRA</w:t>
      </w:r>
      <w:r>
        <w:rPr>
          <w:rFonts w:ascii="Calibri" w:eastAsia="Calibri" w:hAnsi="Calibri" w:cs="Calibri"/>
          <w:sz w:val="22"/>
          <w:szCs w:val="22"/>
        </w:rPr>
        <w:t>")</w:t>
      </w:r>
    </w:p>
    <w:p w14:paraId="68114704" w14:textId="77777777" w:rsidR="007A0233" w:rsidRDefault="007A0233">
      <w:pPr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9DE5F2F" w14:textId="1DB9652A" w:rsidR="007A0233" w:rsidRDefault="00407A14">
      <w:pPr>
        <w:spacing w:after="120"/>
        <w:ind w:left="0" w:hanging="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MITRA</w:t>
      </w:r>
      <w:r w:rsidR="00DC7F7D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dan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MANDIRI</w:t>
      </w:r>
      <w:r>
        <w:rPr>
          <w:rFonts w:ascii="Calibri" w:hAnsi="Calibri" w:cs="Calibri"/>
          <w:color w:val="000000"/>
          <w:sz w:val="22"/>
          <w:szCs w:val="22"/>
        </w:rPr>
        <w:t xml:space="preserve"> secara bersama-sama disebut “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Para Pihak</w:t>
      </w:r>
      <w:r>
        <w:rPr>
          <w:rFonts w:ascii="Calibri" w:hAnsi="Calibri" w:cs="Calibri"/>
          <w:color w:val="000000"/>
          <w:sz w:val="22"/>
          <w:szCs w:val="22"/>
        </w:rPr>
        <w:t>” dan secara masing-masing disebut “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Pihak</w:t>
      </w:r>
      <w:r>
        <w:rPr>
          <w:rFonts w:ascii="Calibri" w:hAnsi="Calibri" w:cs="Calibri"/>
          <w:color w:val="000000"/>
          <w:sz w:val="22"/>
          <w:szCs w:val="22"/>
        </w:rPr>
        <w:t xml:space="preserve">”. </w:t>
      </w:r>
    </w:p>
    <w:p w14:paraId="62F67C24" w14:textId="537FF57F" w:rsidR="007A0233" w:rsidRDefault="00407A14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Dengan ini,</w:t>
      </w:r>
      <w:r w:rsidR="00DC7F7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Para Pihak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setuju dan sepakat untuk melaksanakan Program Kerja Sama Akuisisi</w:t>
      </w:r>
      <w:r w:rsidR="00DC7F7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Mandiri Kartu Kredit</w:t>
      </w:r>
      <w:r w:rsidR="00DC7F7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(‘’</w:t>
      </w:r>
      <w:r>
        <w:rPr>
          <w:rFonts w:ascii="Calibri" w:eastAsia="Calibri" w:hAnsi="Calibri" w:cs="Calibri"/>
          <w:b/>
          <w:bCs/>
          <w:sz w:val="22"/>
          <w:szCs w:val="22"/>
        </w:rPr>
        <w:t>Program</w:t>
      </w:r>
      <w:r>
        <w:rPr>
          <w:rFonts w:ascii="Calibri" w:eastAsia="Calibri" w:hAnsi="Calibri" w:cs="Calibri"/>
          <w:sz w:val="22"/>
          <w:szCs w:val="22"/>
        </w:rPr>
        <w:t>”), dengan detail Program sebagai berikut :</w:t>
      </w:r>
    </w:p>
    <w:p w14:paraId="25056AD7" w14:textId="77777777" w:rsidR="007A0233" w:rsidRDefault="007A0233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522"/>
        <w:gridCol w:w="6437"/>
      </w:tblGrid>
      <w:tr w:rsidR="007A0233" w14:paraId="5D5168BE" w14:textId="77777777">
        <w:trPr>
          <w:trHeight w:val="287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73F3" w14:textId="77777777" w:rsidR="007A0233" w:rsidRDefault="00407A14">
            <w:pPr>
              <w:ind w:left="0" w:hanging="2"/>
              <w:jc w:val="both"/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Nama Program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13CF" w14:textId="77777777" w:rsidR="007A0233" w:rsidRDefault="00407A14">
            <w:pPr>
              <w:ind w:left="0" w:hanging="2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sz w:val="22"/>
                <w:szCs w:val="22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DC091" w14:textId="0CF0193F" w:rsidR="007A0233" w:rsidRDefault="00407A14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Program Referral</w:t>
            </w:r>
            <w:r w:rsidR="0075425B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Akuisisi Mandiri Kartu Kredit</w:t>
            </w:r>
          </w:p>
        </w:tc>
      </w:tr>
      <w:tr w:rsidR="007A0233" w14:paraId="0E52357E" w14:textId="77777777">
        <w:tc>
          <w:tcPr>
            <w:tcW w:w="22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72C3AC9" w14:textId="77777777" w:rsidR="007A0233" w:rsidRDefault="00407A14">
            <w:pPr>
              <w:ind w:left="0" w:hanging="2"/>
              <w:jc w:val="both"/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Tujuan Program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D7EADE" w14:textId="77777777" w:rsidR="007A0233" w:rsidRDefault="00407A14">
            <w:pPr>
              <w:ind w:left="0" w:hanging="2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sz w:val="22"/>
                <w:szCs w:val="22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45A02D0" w14:textId="693E4A4F" w:rsidR="007A0233" w:rsidRDefault="00407A14">
            <w:pPr>
              <w:pStyle w:val="ListParagraph"/>
              <w:numPr>
                <w:ilvl w:val="0"/>
                <w:numId w:val="15"/>
              </w:numPr>
              <w:ind w:leftChars="0" w:left="234" w:firstLineChars="0" w:hanging="23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Memudahkan calon nasabah</w:t>
            </w:r>
            <w:r w:rsidR="009C1CD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MANDIRI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untuk melakukan pengajuan mandiri kartu kredit melalui mobile web browser nasabah dengan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pemindaian</w:t>
            </w:r>
            <w:r w:rsidR="009C1CD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kode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quick response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("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QR Code Referral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")  atau membuka</w:t>
            </w:r>
            <w:r w:rsidR="009C1CD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link referral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3C2AE04C" w14:textId="78C2EE56" w:rsidR="007A0233" w:rsidRDefault="00407A14">
            <w:pPr>
              <w:pStyle w:val="ListParagraph"/>
              <w:numPr>
                <w:ilvl w:val="0"/>
                <w:numId w:val="15"/>
              </w:numPr>
              <w:ind w:leftChars="0" w:left="234" w:firstLineChars="0" w:hanging="23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Melakukan sosialisasi</w:t>
            </w:r>
            <w:r w:rsidR="009C1CD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tata cara pengajuan mandiri kartu kredit</w:t>
            </w:r>
            <w:r w:rsidR="009C1CD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melalu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 w:rsidR="009C1CD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pemindaian QR Referral atau membuka</w:t>
            </w:r>
            <w:r w:rsidR="009C1CD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link referral.</w:t>
            </w:r>
          </w:p>
          <w:p w14:paraId="53EB8B77" w14:textId="1FF8BFFC" w:rsidR="007A0233" w:rsidRDefault="00407A14">
            <w:pPr>
              <w:pStyle w:val="ListParagraph"/>
              <w:numPr>
                <w:ilvl w:val="0"/>
                <w:numId w:val="15"/>
              </w:numPr>
              <w:ind w:leftChars="0" w:left="234" w:firstLineChars="0" w:hanging="23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Meningkatkan jumlah pemegang mandiri kartu kredit</w:t>
            </w:r>
            <w:r w:rsidR="009C1CD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melalui web</w:t>
            </w:r>
            <w:r w:rsidR="009C1CD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mandirikartukredit.com dengan</w:t>
            </w:r>
            <w:r w:rsidR="009C1CD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pemindaian QR Code Referral atau membuka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link referral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("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Referral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").</w:t>
            </w:r>
          </w:p>
        </w:tc>
      </w:tr>
      <w:tr w:rsidR="007A0233" w14:paraId="6D6889ED" w14:textId="77777777">
        <w:tc>
          <w:tcPr>
            <w:tcW w:w="22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2DACD69" w14:textId="77777777" w:rsidR="007A0233" w:rsidRDefault="007A0233">
            <w:pPr>
              <w:ind w:left="0" w:hanging="2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F62F" w14:textId="77777777" w:rsidR="007A0233" w:rsidRDefault="007A0233">
            <w:pPr>
              <w:ind w:leftChars="0" w:left="0" w:firstLineChars="0" w:firstLine="0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64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1F3607" w14:textId="77777777" w:rsidR="007A0233" w:rsidRDefault="007A0233">
            <w:pPr>
              <w:ind w:leftChars="0" w:left="0" w:firstLineChars="0" w:firstLine="0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7A0233" w14:paraId="57AA1229" w14:textId="77777777">
        <w:tc>
          <w:tcPr>
            <w:tcW w:w="2250" w:type="dxa"/>
            <w:tcBorders>
              <w:top w:val="single" w:sz="4" w:space="0" w:color="auto"/>
              <w:left w:val="nil"/>
              <w:bottom w:val="nil"/>
            </w:tcBorders>
          </w:tcPr>
          <w:p w14:paraId="5E802BB4" w14:textId="77777777" w:rsidR="007A0233" w:rsidRDefault="007A0233">
            <w:pPr>
              <w:ind w:leftChars="0" w:left="0" w:firstLineChars="0" w:firstLine="0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nil"/>
            </w:tcBorders>
          </w:tcPr>
          <w:p w14:paraId="761973BA" w14:textId="77777777" w:rsidR="007A0233" w:rsidRDefault="007A0233">
            <w:pPr>
              <w:ind w:leftChars="0" w:left="0" w:firstLineChars="0" w:firstLine="0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6437" w:type="dxa"/>
            <w:tcBorders>
              <w:top w:val="single" w:sz="4" w:space="0" w:color="auto"/>
              <w:bottom w:val="nil"/>
              <w:right w:val="nil"/>
            </w:tcBorders>
          </w:tcPr>
          <w:p w14:paraId="49799085" w14:textId="77777777" w:rsidR="007A0233" w:rsidRDefault="007A0233">
            <w:pPr>
              <w:ind w:leftChars="0" w:left="0" w:firstLineChars="0" w:firstLine="0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7A0233" w14:paraId="68A6D1D5" w14:textId="77777777">
        <w:tc>
          <w:tcPr>
            <w:tcW w:w="225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14:paraId="3287928D" w14:textId="77777777" w:rsidR="007A0233" w:rsidRDefault="007A0233">
            <w:pPr>
              <w:ind w:left="0" w:hanging="2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60DF508" w14:textId="77777777" w:rsidR="007A0233" w:rsidRDefault="007A0233">
            <w:pPr>
              <w:ind w:leftChars="0" w:left="0" w:firstLineChars="0" w:firstLine="0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6437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14:paraId="307DE429" w14:textId="77777777" w:rsidR="007A0233" w:rsidRDefault="007A0233">
            <w:pPr>
              <w:ind w:leftChars="0" w:left="0" w:firstLineChars="0" w:firstLine="0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7A0233" w14:paraId="3545E5C1" w14:textId="77777777"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C985" w14:textId="77777777" w:rsidR="007A0233" w:rsidRDefault="00407A14">
            <w:pPr>
              <w:keepNext/>
              <w:keepLines/>
              <w:spacing w:before="480" w:after="120"/>
              <w:ind w:leftChars="0" w:left="0" w:firstLineChars="0" w:firstLine="0"/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Periode Program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D7CB" w14:textId="77777777" w:rsidR="007A0233" w:rsidRDefault="00407A14">
            <w:pPr>
              <w:keepNext/>
              <w:keepLines/>
              <w:spacing w:before="480" w:after="120"/>
              <w:ind w:left="0" w:hanging="2"/>
              <w:rPr>
                <w:rFonts w:ascii="Calibri" w:eastAsia="Cambria" w:hAnsi="Calibri" w:cs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sz w:val="22"/>
                <w:szCs w:val="22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276D8" w14:textId="77777777" w:rsidR="007A0233" w:rsidRDefault="00407A14">
            <w:pPr>
              <w:ind w:left="-2" w:firstLineChars="0" w:firstLine="0"/>
              <w:rPr>
                <w:rFonts w:ascii="Calibri" w:eastAsia="Cambria" w:hAnsi="Calibri" w:cs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sz w:val="22"/>
                <w:szCs w:val="22"/>
              </w:rPr>
              <w:t xml:space="preserve">Berlaku efektif selama …………….sejak tanggal </w:t>
            </w: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……………………………</w:t>
            </w:r>
            <w:r>
              <w:rPr>
                <w:rFonts w:ascii="Calibri" w:eastAsia="Cambria" w:hAnsi="Calibri" w:cs="Calibri"/>
                <w:sz w:val="22"/>
                <w:szCs w:val="22"/>
              </w:rPr>
              <w:t>(“</w:t>
            </w: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Periode Program</w:t>
            </w:r>
            <w:r>
              <w:rPr>
                <w:rFonts w:ascii="Calibri" w:eastAsia="Cambria" w:hAnsi="Calibri" w:cs="Calibri"/>
                <w:sz w:val="22"/>
                <w:szCs w:val="22"/>
              </w:rPr>
              <w:t>”)</w:t>
            </w:r>
          </w:p>
        </w:tc>
      </w:tr>
      <w:tr w:rsidR="007A0233" w14:paraId="63C52715" w14:textId="77777777">
        <w:tc>
          <w:tcPr>
            <w:tcW w:w="22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58BFA2C" w14:textId="77777777" w:rsidR="007A0233" w:rsidRDefault="007A0233">
            <w:pPr>
              <w:ind w:left="0" w:hanging="2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095AC0" w14:textId="77777777" w:rsidR="007A0233" w:rsidRDefault="007A0233">
            <w:pPr>
              <w:ind w:left="0" w:hanging="2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</w:tcPr>
          <w:p w14:paraId="5FEB5FC0" w14:textId="77777777" w:rsidR="007A0233" w:rsidRDefault="007A0233">
            <w:pPr>
              <w:ind w:left="0" w:hanging="2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7A0233" w14:paraId="14D5F32E" w14:textId="77777777">
        <w:tc>
          <w:tcPr>
            <w:tcW w:w="225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D7944C5" w14:textId="77777777" w:rsidR="007A0233" w:rsidRDefault="00407A14">
            <w:pPr>
              <w:ind w:left="0" w:hanging="2"/>
              <w:jc w:val="both"/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lastRenderedPageBreak/>
              <w:t>Rincian Program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01DF" w14:textId="77777777" w:rsidR="007A0233" w:rsidRDefault="00407A14">
            <w:pPr>
              <w:ind w:left="0" w:hanging="2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sz w:val="22"/>
                <w:szCs w:val="22"/>
              </w:rPr>
              <w:t>:</w:t>
            </w:r>
          </w:p>
        </w:tc>
        <w:tc>
          <w:tcPr>
            <w:tcW w:w="643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</w:tcPr>
          <w:p w14:paraId="2864ACB8" w14:textId="77777777" w:rsidR="007A0233" w:rsidRDefault="00407A14">
            <w:pPr>
              <w:ind w:leftChars="0" w:left="0" w:firstLineChars="0" w:firstLine="0"/>
              <w:jc w:val="both"/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Ketentuan </w:t>
            </w: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Program:</w:t>
            </w:r>
          </w:p>
          <w:p w14:paraId="3942C71E" w14:textId="39A71F61" w:rsidR="007A0233" w:rsidRDefault="00407A14">
            <w:pPr>
              <w:ind w:leftChars="0" w:left="0" w:firstLineChars="0" w:firstLine="0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 xml:space="preserve">MANDIRI 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>akan menerbitkan QR Coded</w:t>
            </w:r>
            <w:r w:rsidR="003C45DC"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an Link Referral yang diberikan kepada </w:t>
            </w: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MITRA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 dan digunakan oleh </w:t>
            </w: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MITRA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 sebagai sarana untuk melakukan Referral melalui pemindaianQR Referral atau membuka </w:t>
            </w:r>
            <w:r>
              <w:rPr>
                <w:rFonts w:ascii="Calibri" w:eastAsia="Cambria" w:hAnsi="Calibri" w:cs="Calibri"/>
                <w:bCs/>
                <w:i/>
                <w:iCs/>
                <w:sz w:val="22"/>
                <w:szCs w:val="22"/>
              </w:rPr>
              <w:t xml:space="preserve">link referral 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>yang ditampilkan di media milik</w:t>
            </w:r>
            <w:r w:rsidR="009C1CD3"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MITRA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 (“</w:t>
            </w: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Media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>”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>).</w:t>
            </w:r>
            <w:r w:rsidR="009C1CD3"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>Setiap Akuisisi Nasabah Baru yang belum pernah memiliki mandiri kartu kartu kredit atau sudah tutup diatas 1 tahun (NEW CIF),</w:t>
            </w:r>
            <w:r w:rsidR="009C1CD3"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Cambria" w:hAnsi="Calibri" w:cs="Calibri"/>
                <w:b/>
                <w:sz w:val="22"/>
                <w:szCs w:val="22"/>
              </w:rPr>
              <w:t xml:space="preserve">MANDIRI 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akan memberikan keuntungan kepada </w:t>
            </w: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MITRA</w:t>
            </w:r>
            <w:r w:rsidR="009C1CD3">
              <w:rPr>
                <w:rFonts w:ascii="Calibri" w:eastAsia="Cambria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>berupa E-Voucher sebesar Rp100.000,- (Seratus Ribu Rupiah)</w:t>
            </w:r>
            <w:r w:rsidR="009C1CD3"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Cambria" w:hAnsi="Calibri" w:cs="Calibri"/>
                <w:bCs/>
                <w:i/>
                <w:iCs/>
                <w:sz w:val="22"/>
                <w:szCs w:val="22"/>
              </w:rPr>
              <w:t xml:space="preserve">include biaya admin </w:t>
            </w:r>
            <w:r>
              <w:rPr>
                <w:rFonts w:ascii="Calibri" w:eastAsia="Cambria" w:hAnsi="Calibri" w:cs="Calibri"/>
                <w:bCs/>
                <w:i/>
                <w:iCs/>
                <w:sz w:val="22"/>
                <w:szCs w:val="22"/>
              </w:rPr>
              <w:t>jika ada</w:t>
            </w:r>
            <w:r w:rsidR="009C1CD3">
              <w:rPr>
                <w:rFonts w:ascii="Calibri" w:eastAsia="Cambria" w:hAnsi="Calibri" w:cs="Calibri"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>dari  untuk setiap kartu New CIF yang disetujui.</w:t>
            </w:r>
          </w:p>
          <w:p w14:paraId="51DD8D2F" w14:textId="77777777" w:rsidR="007A0233" w:rsidRDefault="007A0233">
            <w:pPr>
              <w:pStyle w:val="ListParagraph"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  <w:p w14:paraId="3B7E2242" w14:textId="77777777" w:rsidR="007A0233" w:rsidRDefault="00407A14">
            <w:pPr>
              <w:ind w:leftChars="0" w:left="0" w:firstLineChars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Skema Program:</w:t>
            </w:r>
          </w:p>
          <w:p w14:paraId="70F5242D" w14:textId="2B3ED7F2" w:rsidR="007A0233" w:rsidRDefault="00407A14">
            <w:pPr>
              <w:pStyle w:val="Heading1"/>
              <w:keepNext w:val="0"/>
              <w:keepLines w:val="0"/>
              <w:widowControl w:val="0"/>
              <w:numPr>
                <w:ilvl w:val="0"/>
                <w:numId w:val="41"/>
              </w:numPr>
              <w:suppressAutoHyphens w:val="0"/>
              <w:autoSpaceDE w:val="0"/>
              <w:autoSpaceDN w:val="0"/>
              <w:spacing w:before="1" w:after="0" w:line="240" w:lineRule="auto"/>
              <w:ind w:leftChars="0" w:left="345" w:firstLineChars="0"/>
              <w:jc w:val="both"/>
              <w:textDirection w:val="lrTb"/>
              <w:textAlignment w:val="auto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Target Kartu selama periode Program sebanyak </w:t>
            </w:r>
            <w:r w:rsidR="00DC7F7D">
              <w:rPr>
                <w:rFonts w:ascii="Calibri" w:hAnsi="Calibri" w:cs="Calibri"/>
                <w:b w:val="0"/>
                <w:sz w:val="22"/>
                <w:szCs w:val="22"/>
              </w:rPr>
              <w:t>600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kartu dengan pemberian keuntungan Rp. 100.000 termasuk biaya admin (sesuai ketentuan provider E-Voucher yg berlaku) untuk setiap pengajuan yg melalui QR Influencer yang Approve (New CIF / Belum pernah memiliki mandiri kartu kredit sebelumnya)</w:t>
            </w:r>
          </w:p>
          <w:p w14:paraId="0779C943" w14:textId="7F4B2BC1" w:rsidR="007A0233" w:rsidRDefault="00407A14">
            <w:pPr>
              <w:pStyle w:val="Heading1"/>
              <w:keepNext w:val="0"/>
              <w:keepLines w:val="0"/>
              <w:widowControl w:val="0"/>
              <w:numPr>
                <w:ilvl w:val="0"/>
                <w:numId w:val="41"/>
              </w:numPr>
              <w:suppressAutoHyphens w:val="0"/>
              <w:autoSpaceDE w:val="0"/>
              <w:autoSpaceDN w:val="0"/>
              <w:spacing w:before="1" w:after="0" w:line="240" w:lineRule="auto"/>
              <w:ind w:leftChars="0" w:left="345" w:firstLineChars="0"/>
              <w:jc w:val="both"/>
              <w:textDirection w:val="lrTb"/>
              <w:textAlignment w:val="auto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MANDIRI</w:t>
            </w:r>
            <w:r w:rsidR="009C1CD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akan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 memberikan QR Code Referral serta </w:t>
            </w:r>
            <w:r>
              <w:rPr>
                <w:rFonts w:ascii="Calibri" w:hAnsi="Calibri" w:cs="Calibri"/>
                <w:b w:val="0"/>
                <w:i/>
                <w:iCs/>
                <w:sz w:val="22"/>
                <w:szCs w:val="22"/>
              </w:rPr>
              <w:t>link referral</w:t>
            </w:r>
            <w:r w:rsidR="009C1CD3">
              <w:rPr>
                <w:rFonts w:ascii="Calibri" w:hAnsi="Calibri" w:cs="Calibri"/>
                <w:b w:val="0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kepada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MITRA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.</w:t>
            </w:r>
          </w:p>
          <w:p w14:paraId="662ACD01" w14:textId="77777777" w:rsidR="007A0233" w:rsidRDefault="00407A14">
            <w:pPr>
              <w:pStyle w:val="Heading1"/>
              <w:keepNext w:val="0"/>
              <w:keepLines w:val="0"/>
              <w:widowControl w:val="0"/>
              <w:numPr>
                <w:ilvl w:val="0"/>
                <w:numId w:val="41"/>
              </w:numPr>
              <w:tabs>
                <w:tab w:val="left" w:pos="345"/>
              </w:tabs>
              <w:suppressAutoHyphens w:val="0"/>
              <w:autoSpaceDE w:val="0"/>
              <w:autoSpaceDN w:val="0"/>
              <w:spacing w:before="1" w:after="0" w:line="240" w:lineRule="auto"/>
              <w:ind w:leftChars="0" w:left="345" w:firstLineChars="0"/>
              <w:jc w:val="both"/>
              <w:textDirection w:val="lrTb"/>
              <w:textAlignment w:val="auto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QR Code Referral serta link referral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ditampilkan pada media milik MITRA (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“Media”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)</w:t>
            </w:r>
          </w:p>
          <w:p w14:paraId="13078C03" w14:textId="01DA9283" w:rsidR="007A0233" w:rsidRDefault="00407A14">
            <w:pPr>
              <w:pStyle w:val="Heading1"/>
              <w:keepNext w:val="0"/>
              <w:keepLines w:val="0"/>
              <w:widowControl w:val="0"/>
              <w:numPr>
                <w:ilvl w:val="0"/>
                <w:numId w:val="41"/>
              </w:numPr>
              <w:tabs>
                <w:tab w:val="left" w:pos="345"/>
              </w:tabs>
              <w:suppressAutoHyphens w:val="0"/>
              <w:autoSpaceDE w:val="0"/>
              <w:autoSpaceDN w:val="0"/>
              <w:spacing w:before="1" w:after="0" w:line="240" w:lineRule="auto"/>
              <w:ind w:leftChars="0" w:left="345" w:firstLineChars="0"/>
              <w:jc w:val="both"/>
              <w:textDirection w:val="lrTb"/>
              <w:textAlignment w:val="auto"/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Calon pemegang kartu dapat melakukan scan QR Referral atau membuka </w:t>
            </w:r>
            <w:r>
              <w:rPr>
                <w:rFonts w:ascii="Calibri" w:hAnsi="Calibri" w:cs="Calibri"/>
                <w:b w:val="0"/>
                <w:i/>
                <w:iCs/>
                <w:sz w:val="22"/>
                <w:szCs w:val="22"/>
              </w:rPr>
              <w:t xml:space="preserve">link referral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 xml:space="preserve">melalui handphone web browser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nasabah</w:t>
            </w:r>
            <w:r w:rsidR="009C1CD3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untuk mengajukan mandiri kartu kredit.</w:t>
            </w:r>
          </w:p>
          <w:p w14:paraId="2393111B" w14:textId="77777777" w:rsidR="007A0233" w:rsidRDefault="00407A14">
            <w:pPr>
              <w:pStyle w:val="Heading1"/>
              <w:keepNext w:val="0"/>
              <w:keepLines w:val="0"/>
              <w:widowControl w:val="0"/>
              <w:numPr>
                <w:ilvl w:val="0"/>
                <w:numId w:val="41"/>
              </w:numPr>
              <w:tabs>
                <w:tab w:val="left" w:pos="345"/>
              </w:tabs>
              <w:suppressAutoHyphens w:val="0"/>
              <w:autoSpaceDE w:val="0"/>
              <w:autoSpaceDN w:val="0"/>
              <w:spacing w:before="1" w:after="0" w:line="240" w:lineRule="auto"/>
              <w:ind w:leftChars="0" w:left="345" w:firstLineChars="0"/>
              <w:jc w:val="both"/>
              <w:textDirection w:val="lrTb"/>
              <w:textAlignment w:val="auto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Setelah nasabah scan QR atau melalui link maka nasabah akan diarahkan ke web mandirikartukredit.com untuk pengajuan mandiri kartu kredit.</w:t>
            </w:r>
          </w:p>
          <w:p w14:paraId="5C03ED42" w14:textId="65B69BEC" w:rsidR="007A0233" w:rsidRDefault="00407A14">
            <w:pPr>
              <w:pStyle w:val="ListParagraph"/>
              <w:numPr>
                <w:ilvl w:val="0"/>
                <w:numId w:val="41"/>
              </w:numPr>
              <w:tabs>
                <w:tab w:val="left" w:pos="345"/>
              </w:tabs>
              <w:ind w:leftChars="0" w:left="345" w:firstLineChars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Reward Mitra akan diberikan kepada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MITRA</w:t>
            </w:r>
            <w:r w:rsidR="00A0732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oleh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MANDIRI </w:t>
            </w:r>
            <w:r>
              <w:rPr>
                <w:rFonts w:ascii="Calibri" w:hAnsi="Calibri" w:cs="Calibri"/>
                <w:sz w:val="22"/>
                <w:szCs w:val="22"/>
              </w:rPr>
              <w:t>setelah mandiri k</w:t>
            </w:r>
            <w:r>
              <w:rPr>
                <w:rFonts w:ascii="Calibri" w:hAnsi="Calibri" w:cs="Calibri"/>
                <w:sz w:val="22"/>
                <w:szCs w:val="22"/>
              </w:rPr>
              <w:t>artu kredit nasabah disetujui.</w:t>
            </w:r>
          </w:p>
          <w:p w14:paraId="1DB1DC83" w14:textId="77777777" w:rsidR="007A0233" w:rsidRDefault="007A0233">
            <w:pPr>
              <w:pStyle w:val="ListParagraph"/>
              <w:ind w:leftChars="0" w:left="360" w:firstLineChars="0" w:firstLine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B6557C5" w14:textId="77777777" w:rsidR="007A0233" w:rsidRDefault="00407A14">
            <w:pPr>
              <w:spacing w:line="240" w:lineRule="auto"/>
              <w:ind w:left="0" w:hanging="2"/>
              <w:jc w:val="both"/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Kontribusi Para Pihak</w:t>
            </w:r>
          </w:p>
          <w:p w14:paraId="09E4F3AA" w14:textId="77777777" w:rsidR="007A0233" w:rsidRDefault="00407A14">
            <w:pPr>
              <w:spacing w:line="240" w:lineRule="auto"/>
              <w:ind w:leftChars="0" w:left="0" w:firstLineChars="0" w:firstLine="0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MANDIRI</w:t>
            </w:r>
            <w:r>
              <w:rPr>
                <w:rFonts w:ascii="Calibri" w:eastAsia="Cambria" w:hAnsi="Calibri" w:cs="Calibri"/>
                <w:sz w:val="22"/>
                <w:szCs w:val="22"/>
              </w:rPr>
              <w:t>:</w:t>
            </w:r>
          </w:p>
          <w:p w14:paraId="2F648518" w14:textId="77777777" w:rsidR="007A0233" w:rsidRDefault="00407A14">
            <w:pPr>
              <w:pStyle w:val="ListParagraph"/>
              <w:numPr>
                <w:ilvl w:val="0"/>
                <w:numId w:val="21"/>
              </w:numPr>
              <w:tabs>
                <w:tab w:val="left" w:pos="381"/>
              </w:tabs>
              <w:suppressAutoHyphens w:val="0"/>
              <w:spacing w:before="12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Calibri" w:eastAsia="Arial Narrow" w:hAnsi="Calibri" w:cs="Calibri"/>
                <w:sz w:val="22"/>
                <w:szCs w:val="22"/>
              </w:rPr>
            </w:pPr>
            <w:r>
              <w:rPr>
                <w:rFonts w:ascii="Calibri" w:eastAsia="Arial Narrow" w:hAnsi="Calibri" w:cs="Calibri"/>
                <w:b/>
                <w:bCs/>
                <w:sz w:val="22"/>
                <w:szCs w:val="22"/>
              </w:rPr>
              <w:t>MANDIRI</w:t>
            </w:r>
            <w:r>
              <w:rPr>
                <w:rFonts w:ascii="Calibri" w:eastAsia="Arial Narrow" w:hAnsi="Calibri" w:cs="Calibri"/>
                <w:sz w:val="22"/>
                <w:szCs w:val="22"/>
              </w:rPr>
              <w:t xml:space="preserve"> berkewajiban untuk menerbitkan QR Code Referral untuk diberikan kepada </w:t>
            </w:r>
            <w:r>
              <w:rPr>
                <w:rFonts w:ascii="Calibri" w:eastAsia="Arial Narrow" w:hAnsi="Calibri" w:cs="Calibri"/>
                <w:b/>
                <w:bCs/>
                <w:sz w:val="22"/>
                <w:szCs w:val="22"/>
              </w:rPr>
              <w:t>MITRA.</w:t>
            </w:r>
          </w:p>
          <w:p w14:paraId="3E52B65F" w14:textId="042051DA" w:rsidR="007A0233" w:rsidRDefault="00407A14">
            <w:pPr>
              <w:pStyle w:val="ListParagraph"/>
              <w:numPr>
                <w:ilvl w:val="0"/>
                <w:numId w:val="21"/>
              </w:numPr>
              <w:tabs>
                <w:tab w:val="left" w:pos="381"/>
              </w:tabs>
              <w:suppressAutoHyphens w:val="0"/>
              <w:spacing w:before="12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Calibri" w:eastAsia="Arial Narrow" w:hAnsi="Calibri" w:cs="Calibri"/>
                <w:sz w:val="22"/>
                <w:szCs w:val="22"/>
              </w:rPr>
            </w:pPr>
            <w:r>
              <w:rPr>
                <w:rFonts w:ascii="Calibri" w:eastAsia="Arial Narrow" w:hAnsi="Calibri" w:cs="Calibri"/>
                <w:b/>
                <w:bCs/>
                <w:sz w:val="22"/>
                <w:szCs w:val="22"/>
              </w:rPr>
              <w:t xml:space="preserve">MANDIRI </w:t>
            </w:r>
            <w:r>
              <w:rPr>
                <w:rFonts w:ascii="Calibri" w:eastAsia="Arial Narrow" w:hAnsi="Calibri" w:cs="Calibri"/>
                <w:sz w:val="22"/>
                <w:szCs w:val="22"/>
              </w:rPr>
              <w:t xml:space="preserve">berkewajiban untuk memberikan Reward Mitra atas setiap pengajuan mandiri kartu kredit (NEW CIF) </w:t>
            </w:r>
            <w:r>
              <w:rPr>
                <w:rFonts w:ascii="Calibri" w:eastAsia="Arial Narrow" w:hAnsi="Calibri" w:cs="Calibri"/>
                <w:sz w:val="22"/>
                <w:szCs w:val="22"/>
              </w:rPr>
              <w:t>yang disetujui</w:t>
            </w:r>
            <w:r w:rsidR="009C1CD3">
              <w:rPr>
                <w:rFonts w:ascii="Calibri" w:eastAsia="Arial Narrow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Arial Narrow" w:hAnsi="Calibri" w:cs="Calibri"/>
                <w:sz w:val="22"/>
                <w:szCs w:val="22"/>
              </w:rPr>
              <w:t>dengan mekanisme pembayaran sebagaimana diatur pada ketentuan Tata Cara Pembayaran</w:t>
            </w:r>
            <w:r w:rsidR="009C1CD3">
              <w:rPr>
                <w:rFonts w:ascii="Calibri" w:eastAsia="Arial Narrow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Arial Narrow" w:hAnsi="Calibri" w:cs="Calibri"/>
                <w:sz w:val="22"/>
                <w:szCs w:val="22"/>
              </w:rPr>
              <w:t>Surat Konfirmasi ini.</w:t>
            </w:r>
          </w:p>
          <w:p w14:paraId="062B2D63" w14:textId="77777777" w:rsidR="007A0233" w:rsidRDefault="00407A14">
            <w:pPr>
              <w:pStyle w:val="ListParagraph"/>
              <w:numPr>
                <w:ilvl w:val="0"/>
                <w:numId w:val="21"/>
              </w:numPr>
              <w:tabs>
                <w:tab w:val="left" w:pos="381"/>
              </w:tabs>
              <w:suppressAutoHyphens w:val="0"/>
              <w:spacing w:before="12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Calibri" w:eastAsia="Arial Narrow" w:hAnsi="Calibri" w:cs="Calibri"/>
                <w:sz w:val="22"/>
                <w:szCs w:val="22"/>
              </w:rPr>
            </w:pPr>
            <w:r>
              <w:rPr>
                <w:rFonts w:ascii="Calibri" w:eastAsia="Arial Narrow" w:hAnsi="Calibri" w:cs="Calibri"/>
                <w:b/>
                <w:bCs/>
                <w:sz w:val="22"/>
                <w:szCs w:val="22"/>
              </w:rPr>
              <w:t xml:space="preserve">MANDIRI </w:t>
            </w:r>
            <w:r>
              <w:rPr>
                <w:rFonts w:ascii="Calibri" w:eastAsia="Arial Narrow" w:hAnsi="Calibri" w:cs="Calibri"/>
                <w:sz w:val="22"/>
                <w:szCs w:val="22"/>
              </w:rPr>
              <w:t>berkewajiban untuk memberikan laporan rekapitulasi atas total nasabah baru yang disetujui (NEW CIF) kepada MITRA sebagai acuan p</w:t>
            </w:r>
            <w:r>
              <w:rPr>
                <w:rFonts w:ascii="Calibri" w:eastAsia="Arial Narrow" w:hAnsi="Calibri" w:cs="Calibri"/>
                <w:sz w:val="22"/>
                <w:szCs w:val="22"/>
              </w:rPr>
              <w:t>embayaran Reward Mitra.</w:t>
            </w:r>
          </w:p>
          <w:p w14:paraId="4178DE65" w14:textId="77777777" w:rsidR="007A0233" w:rsidRDefault="00407A14">
            <w:pPr>
              <w:ind w:leftChars="0" w:left="0" w:firstLineChars="0" w:firstLine="0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MITRA</w:t>
            </w:r>
            <w:r>
              <w:rPr>
                <w:rFonts w:ascii="Calibri" w:eastAsia="Cambria" w:hAnsi="Calibri" w:cs="Calibri"/>
                <w:sz w:val="22"/>
                <w:szCs w:val="22"/>
              </w:rPr>
              <w:t xml:space="preserve"> :</w:t>
            </w:r>
          </w:p>
          <w:p w14:paraId="54F8A1B5" w14:textId="77777777" w:rsidR="007A0233" w:rsidRDefault="007A0233">
            <w:pPr>
              <w:ind w:left="0" w:hanging="2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</w:p>
          <w:p w14:paraId="61606E80" w14:textId="77777777" w:rsidR="007A0233" w:rsidRDefault="00407A14">
            <w:pPr>
              <w:pStyle w:val="ListParagraph"/>
              <w:numPr>
                <w:ilvl w:val="0"/>
                <w:numId w:val="34"/>
              </w:numPr>
              <w:ind w:leftChars="0" w:left="345" w:firstLineChars="0" w:hanging="284"/>
              <w:jc w:val="both"/>
              <w:rPr>
                <w:rFonts w:ascii="Calibri" w:eastAsia="Arial Narrow" w:hAnsi="Calibri" w:cs="Calibri"/>
                <w:sz w:val="22"/>
                <w:szCs w:val="22"/>
              </w:rPr>
            </w:pPr>
            <w:r>
              <w:rPr>
                <w:rFonts w:ascii="Calibri" w:eastAsia="Arial Narrow" w:hAnsi="Calibri" w:cs="Calibri"/>
                <w:b/>
                <w:bCs/>
                <w:sz w:val="22"/>
                <w:szCs w:val="22"/>
              </w:rPr>
              <w:t xml:space="preserve">MITRA </w:t>
            </w:r>
            <w:r>
              <w:rPr>
                <w:rFonts w:ascii="Calibri" w:eastAsia="Arial Narrow" w:hAnsi="Calibri" w:cs="Calibri"/>
                <w:sz w:val="22"/>
                <w:szCs w:val="22"/>
              </w:rPr>
              <w:t xml:space="preserve">berkewajiban memberikan hasil laporan bukti tayang di Media kepada </w:t>
            </w:r>
            <w:r>
              <w:rPr>
                <w:rFonts w:ascii="Calibri" w:eastAsia="Arial Narrow" w:hAnsi="Calibri" w:cs="Calibri"/>
                <w:b/>
                <w:bCs/>
                <w:sz w:val="22"/>
                <w:szCs w:val="22"/>
              </w:rPr>
              <w:t>MANDIRI</w:t>
            </w:r>
            <w:r>
              <w:rPr>
                <w:rFonts w:ascii="Calibri" w:eastAsia="Arial Narrow" w:hAnsi="Calibri" w:cs="Calibri"/>
                <w:sz w:val="22"/>
                <w:szCs w:val="22"/>
              </w:rPr>
              <w:t xml:space="preserve"> atas Referral pada setiap bulannya selama periode Program.</w:t>
            </w:r>
          </w:p>
          <w:p w14:paraId="4B7C04DB" w14:textId="66F0D08A" w:rsidR="007A0233" w:rsidRDefault="00407A14">
            <w:pPr>
              <w:pStyle w:val="ListParagraph"/>
              <w:numPr>
                <w:ilvl w:val="0"/>
                <w:numId w:val="34"/>
              </w:numPr>
              <w:ind w:leftChars="0" w:left="345" w:firstLineChars="0" w:hanging="284"/>
              <w:jc w:val="both"/>
              <w:rPr>
                <w:rFonts w:ascii="Calibri" w:eastAsia="Arial Narrow" w:hAnsi="Calibri" w:cs="Calibri"/>
                <w:sz w:val="22"/>
                <w:szCs w:val="22"/>
              </w:rPr>
            </w:pPr>
            <w:r>
              <w:rPr>
                <w:rFonts w:ascii="Calibri" w:eastAsia="Arial Narrow" w:hAnsi="Calibri" w:cs="Calibri"/>
                <w:b/>
                <w:bCs/>
                <w:sz w:val="22"/>
                <w:szCs w:val="22"/>
              </w:rPr>
              <w:t>MITRA</w:t>
            </w:r>
            <w:r w:rsidR="009C1CD3">
              <w:rPr>
                <w:rFonts w:ascii="Calibri" w:eastAsia="Arial Narrow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Arial Narrow" w:hAnsi="Calibri" w:cs="Calibri"/>
                <w:sz w:val="22"/>
                <w:szCs w:val="22"/>
              </w:rPr>
              <w:t>berkewajiban melakukan penayangan QR Referral pada Media dengan baik dan bert</w:t>
            </w:r>
            <w:r>
              <w:rPr>
                <w:rFonts w:ascii="Calibri" w:eastAsia="Arial Narrow" w:hAnsi="Calibri" w:cs="Calibri"/>
                <w:sz w:val="22"/>
                <w:szCs w:val="22"/>
              </w:rPr>
              <w:t>anggung jawab atas keandalan serta keamanan dalam penyelenggaraan Media.</w:t>
            </w:r>
          </w:p>
          <w:p w14:paraId="3D23F324" w14:textId="77777777" w:rsidR="009C1CD3" w:rsidRDefault="009C1CD3" w:rsidP="009C1CD3">
            <w:pPr>
              <w:pStyle w:val="ListParagraph"/>
              <w:ind w:leftChars="0" w:left="345" w:firstLineChars="0" w:firstLine="0"/>
              <w:jc w:val="both"/>
              <w:rPr>
                <w:rFonts w:ascii="Calibri" w:eastAsia="Arial Narrow" w:hAnsi="Calibri" w:cs="Calibri"/>
                <w:sz w:val="22"/>
                <w:szCs w:val="22"/>
              </w:rPr>
            </w:pPr>
          </w:p>
          <w:p w14:paraId="6FD33606" w14:textId="43DDD57D" w:rsidR="007A0233" w:rsidRDefault="00407A14">
            <w:pPr>
              <w:pStyle w:val="ListParagraph"/>
              <w:numPr>
                <w:ilvl w:val="0"/>
                <w:numId w:val="34"/>
              </w:numPr>
              <w:ind w:leftChars="0" w:left="345" w:firstLineChars="0" w:hanging="284"/>
              <w:jc w:val="both"/>
              <w:rPr>
                <w:rFonts w:ascii="Calibri" w:eastAsia="Arial Narrow" w:hAnsi="Calibri" w:cs="Calibri"/>
                <w:sz w:val="22"/>
                <w:szCs w:val="22"/>
              </w:rPr>
            </w:pPr>
            <w:r>
              <w:rPr>
                <w:rFonts w:ascii="Calibri" w:eastAsia="Arial Narrow" w:hAnsi="Calibri" w:cs="Calibri"/>
                <w:b/>
                <w:bCs/>
                <w:sz w:val="22"/>
                <w:szCs w:val="22"/>
              </w:rPr>
              <w:lastRenderedPageBreak/>
              <w:t>MITRA</w:t>
            </w:r>
            <w:r w:rsidR="009C1CD3">
              <w:rPr>
                <w:rFonts w:ascii="Calibri" w:eastAsia="Arial Narrow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Arial Narrow" w:hAnsi="Calibri" w:cs="Calibri"/>
                <w:sz w:val="22"/>
                <w:szCs w:val="22"/>
              </w:rPr>
              <w:t>berkewajiban memberikan Referral untuk setiap calon</w:t>
            </w:r>
            <w:r w:rsidR="003F76C0">
              <w:rPr>
                <w:rFonts w:ascii="Calibri" w:eastAsia="Arial Narrow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Arial Narrow" w:hAnsi="Calibri" w:cs="Calibri"/>
                <w:sz w:val="22"/>
                <w:szCs w:val="22"/>
              </w:rPr>
              <w:t xml:space="preserve">nasabah baru kepada </w:t>
            </w:r>
            <w:r>
              <w:rPr>
                <w:rFonts w:ascii="Calibri" w:eastAsia="Arial Narrow" w:hAnsi="Calibri" w:cs="Calibri"/>
                <w:b/>
                <w:bCs/>
                <w:sz w:val="22"/>
                <w:szCs w:val="22"/>
              </w:rPr>
              <w:t>MANDIRI</w:t>
            </w:r>
            <w:r>
              <w:rPr>
                <w:rFonts w:ascii="Calibri" w:eastAsia="Arial Narrow" w:hAnsi="Calibri" w:cs="Calibri"/>
                <w:sz w:val="22"/>
                <w:szCs w:val="22"/>
              </w:rPr>
              <w:t>.</w:t>
            </w:r>
          </w:p>
          <w:p w14:paraId="14CC76AC" w14:textId="2733791B" w:rsidR="007A0233" w:rsidRDefault="00407A14">
            <w:pPr>
              <w:pStyle w:val="ListParagraph"/>
              <w:numPr>
                <w:ilvl w:val="0"/>
                <w:numId w:val="34"/>
              </w:numPr>
              <w:ind w:leftChars="0" w:left="345" w:firstLineChars="0" w:hanging="284"/>
              <w:jc w:val="both"/>
              <w:rPr>
                <w:rFonts w:ascii="Calibri" w:eastAsia="Arial Narrow" w:hAnsi="Calibri" w:cs="Calibri"/>
                <w:sz w:val="22"/>
                <w:szCs w:val="22"/>
              </w:rPr>
            </w:pPr>
            <w:r>
              <w:rPr>
                <w:rFonts w:ascii="Calibri" w:eastAsia="Arial Narrow" w:hAnsi="Calibri" w:cs="Calibri"/>
                <w:b/>
                <w:bCs/>
                <w:sz w:val="22"/>
                <w:szCs w:val="22"/>
              </w:rPr>
              <w:t>MITRA</w:t>
            </w:r>
            <w:r>
              <w:rPr>
                <w:rFonts w:ascii="Calibri" w:eastAsia="Arial Narrow" w:hAnsi="Calibri" w:cs="Calibri"/>
                <w:sz w:val="22"/>
                <w:szCs w:val="22"/>
              </w:rPr>
              <w:t xml:space="preserve"> berkewajiban untuk memberikan dokumen penagihan pada setiap bulannya selama periode Program berdasarkan data rekapitulasi dari </w:t>
            </w:r>
            <w:r>
              <w:rPr>
                <w:rFonts w:ascii="Calibri" w:eastAsia="Arial Narrow" w:hAnsi="Calibri" w:cs="Calibri"/>
                <w:b/>
                <w:bCs/>
                <w:sz w:val="22"/>
                <w:szCs w:val="22"/>
              </w:rPr>
              <w:t>MANDIRI</w:t>
            </w:r>
            <w:r w:rsidR="009C1CD3">
              <w:rPr>
                <w:rFonts w:ascii="Calibri" w:eastAsia="Arial Narrow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Arial Narrow" w:hAnsi="Calibri" w:cs="Calibri"/>
                <w:sz w:val="22"/>
                <w:szCs w:val="22"/>
              </w:rPr>
              <w:t>sebagai dasar pembayaran Reward Mitra.</w:t>
            </w:r>
          </w:p>
          <w:p w14:paraId="02F16CF2" w14:textId="77777777" w:rsidR="007A0233" w:rsidRDefault="00407A14">
            <w:pPr>
              <w:pStyle w:val="ListParagraph"/>
              <w:numPr>
                <w:ilvl w:val="0"/>
                <w:numId w:val="34"/>
              </w:numPr>
              <w:ind w:leftChars="0" w:left="345" w:firstLineChars="0" w:hanging="284"/>
              <w:jc w:val="both"/>
              <w:rPr>
                <w:rFonts w:ascii="Calibri" w:eastAsia="Arial Narrow" w:hAnsi="Calibri" w:cs="Calibri"/>
                <w:sz w:val="22"/>
                <w:szCs w:val="22"/>
              </w:rPr>
            </w:pPr>
            <w:r>
              <w:rPr>
                <w:rFonts w:ascii="Calibri" w:eastAsia="Arial Narrow" w:hAnsi="Calibri" w:cs="Calibri"/>
                <w:b/>
                <w:bCs/>
                <w:sz w:val="22"/>
                <w:szCs w:val="22"/>
              </w:rPr>
              <w:t xml:space="preserve">MITRA </w:t>
            </w:r>
            <w:r>
              <w:rPr>
                <w:rFonts w:ascii="Calibri" w:eastAsia="Arial Narrow" w:hAnsi="Calibri" w:cs="Calibri"/>
                <w:sz w:val="22"/>
                <w:szCs w:val="22"/>
              </w:rPr>
              <w:t xml:space="preserve">berkewajiban untuk melakukan peningkatan Referral dalam upaya akusisi </w:t>
            </w:r>
            <w:r>
              <w:rPr>
                <w:rFonts w:ascii="Calibri" w:eastAsia="Arial Narrow" w:hAnsi="Calibri" w:cs="Calibri"/>
                <w:sz w:val="22"/>
                <w:szCs w:val="22"/>
              </w:rPr>
              <w:t>pemegang kartu baru setiap bulannya selama periode Program ini.</w:t>
            </w:r>
          </w:p>
          <w:p w14:paraId="02ED25D5" w14:textId="7CB9D027" w:rsidR="007A0233" w:rsidRDefault="00407A14">
            <w:pPr>
              <w:pStyle w:val="ListParagraph"/>
              <w:numPr>
                <w:ilvl w:val="0"/>
                <w:numId w:val="34"/>
              </w:numPr>
              <w:ind w:leftChars="0" w:left="345" w:firstLineChars="0" w:hanging="284"/>
              <w:jc w:val="both"/>
              <w:rPr>
                <w:rFonts w:ascii="Calibri" w:eastAsia="Arial Narrow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Arial Narrow" w:hAnsi="Calibri" w:cs="Calibri"/>
                <w:b/>
                <w:bCs/>
                <w:sz w:val="22"/>
                <w:szCs w:val="22"/>
              </w:rPr>
              <w:t>MITRA</w:t>
            </w:r>
            <w:r w:rsidR="009C1CD3">
              <w:rPr>
                <w:rFonts w:ascii="Calibri" w:eastAsia="Arial Narrow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Arial Narrow" w:hAnsi="Calibri" w:cs="Calibri"/>
                <w:sz w:val="22"/>
                <w:szCs w:val="22"/>
              </w:rPr>
              <w:t>memberikan list calon nasabah yang sudah apply untuk dilakukan validasi oleh</w:t>
            </w:r>
            <w:r>
              <w:rPr>
                <w:rFonts w:ascii="Calibri" w:eastAsia="Arial Narrow" w:hAnsi="Calibri" w:cs="Calibri"/>
                <w:b/>
                <w:bCs/>
                <w:sz w:val="22"/>
                <w:szCs w:val="22"/>
              </w:rPr>
              <w:t xml:space="preserve"> MANDIRI</w:t>
            </w:r>
          </w:p>
          <w:p w14:paraId="5ED10C69" w14:textId="77777777" w:rsidR="007A0233" w:rsidRDefault="007A0233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0233" w14:paraId="165E0298" w14:textId="77777777">
        <w:trPr>
          <w:trHeight w:val="54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F224" w14:textId="77777777" w:rsidR="007A0233" w:rsidRDefault="00407A14">
            <w:pPr>
              <w:ind w:left="0" w:right="-93" w:hanging="2"/>
              <w:jc w:val="both"/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lastRenderedPageBreak/>
              <w:t>Tata Cara Pembayaran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4563" w14:textId="77777777" w:rsidR="007A0233" w:rsidRDefault="00407A14">
            <w:pPr>
              <w:ind w:left="0" w:hanging="2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sz w:val="22"/>
                <w:szCs w:val="22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EDFF9" w14:textId="77777777" w:rsidR="007A0233" w:rsidRDefault="00407A14">
            <w:pPr>
              <w:pStyle w:val="ListParagraph"/>
              <w:numPr>
                <w:ilvl w:val="0"/>
                <w:numId w:val="26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bCs/>
                <w:sz w:val="22"/>
                <w:szCs w:val="22"/>
              </w:rPr>
            </w:pP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Pembayaran Reward Mitra oleh </w:t>
            </w:r>
            <w:r>
              <w:rPr>
                <w:rFonts w:ascii="Calibri" w:eastAsia="Cambria" w:hAnsi="Calibri" w:cs="Calibri"/>
                <w:b/>
                <w:sz w:val="22"/>
                <w:szCs w:val="22"/>
              </w:rPr>
              <w:t xml:space="preserve">MANDIRI 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akan dilaksanakan setelah menerima dokumen penagihan yang wajib diserahkan oleh </w:t>
            </w:r>
            <w:r>
              <w:rPr>
                <w:rFonts w:ascii="Calibri" w:eastAsia="Cambria" w:hAnsi="Calibri" w:cs="Calibri"/>
                <w:b/>
                <w:sz w:val="22"/>
                <w:szCs w:val="22"/>
              </w:rPr>
              <w:t xml:space="preserve">MITRA 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secara lengkap setiap bulannya, dengan rincian sebagai berikut: </w:t>
            </w:r>
          </w:p>
          <w:p w14:paraId="15E33AC9" w14:textId="77777777" w:rsidR="007A0233" w:rsidRDefault="00407A14">
            <w:pPr>
              <w:pStyle w:val="ListParagraph"/>
              <w:numPr>
                <w:ilvl w:val="0"/>
                <w:numId w:val="38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bCs/>
                <w:sz w:val="22"/>
                <w:szCs w:val="22"/>
              </w:rPr>
            </w:pP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Lembar tagihan yang secara sah ditandatangani oleh </w:t>
            </w: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MITRA;</w:t>
            </w:r>
          </w:p>
          <w:p w14:paraId="4952F701" w14:textId="77777777" w:rsidR="007A0233" w:rsidRDefault="00407A14">
            <w:pPr>
              <w:pStyle w:val="ListParagraph"/>
              <w:numPr>
                <w:ilvl w:val="0"/>
                <w:numId w:val="38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bCs/>
                <w:sz w:val="22"/>
                <w:szCs w:val="22"/>
              </w:rPr>
            </w:pP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Laporan hasil rekapitulasi dari </w:t>
            </w: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MANDIRI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>;</w:t>
            </w:r>
          </w:p>
          <w:p w14:paraId="0EDAADDE" w14:textId="77777777" w:rsidR="007A0233" w:rsidRDefault="00407A14">
            <w:pPr>
              <w:pStyle w:val="ListParagraph"/>
              <w:numPr>
                <w:ilvl w:val="0"/>
                <w:numId w:val="38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bCs/>
                <w:sz w:val="22"/>
                <w:szCs w:val="22"/>
              </w:rPr>
            </w:pP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>Salina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n Surat Konfirmasi yang telah ditandatangani oleh </w:t>
            </w: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Para Pihak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>.</w:t>
            </w:r>
          </w:p>
          <w:p w14:paraId="764CE294" w14:textId="0CE3E8F2" w:rsidR="007A0233" w:rsidRDefault="00407A14">
            <w:pPr>
              <w:pStyle w:val="ListParagraph"/>
              <w:numPr>
                <w:ilvl w:val="0"/>
                <w:numId w:val="26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bCs/>
                <w:sz w:val="22"/>
                <w:szCs w:val="22"/>
              </w:rPr>
            </w:pP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Pembayaran akan dilakukan oleh </w:t>
            </w: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MANDIRI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 paling lambat 14 (empat belas) hari kerja setelah dokumen penagihan sebagaimana dimaksud pada angka 1 diatas diterima dengan lengkap, dengan cara mentransf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>er ke e-wallet</w:t>
            </w:r>
            <w:r w:rsidR="002B2734"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MITRA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 dengan rincian sebagai berikut:</w:t>
            </w:r>
          </w:p>
          <w:p w14:paraId="7E9D4C29" w14:textId="77777777" w:rsidR="007A0233" w:rsidRDefault="00407A14">
            <w:pPr>
              <w:pStyle w:val="ListParagraph"/>
              <w:suppressAutoHyphens w:val="0"/>
              <w:spacing w:line="240" w:lineRule="auto"/>
              <w:ind w:leftChars="0" w:left="360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bCs/>
                <w:sz w:val="22"/>
                <w:szCs w:val="22"/>
              </w:rPr>
            </w:pP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>No. Handphone   :</w:t>
            </w:r>
          </w:p>
          <w:p w14:paraId="737FBF98" w14:textId="77777777" w:rsidR="007A0233" w:rsidRDefault="00407A14">
            <w:pPr>
              <w:pStyle w:val="ListParagraph"/>
              <w:suppressAutoHyphens w:val="0"/>
              <w:spacing w:line="240" w:lineRule="auto"/>
              <w:ind w:leftChars="0" w:left="360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bCs/>
                <w:sz w:val="22"/>
                <w:szCs w:val="22"/>
              </w:rPr>
            </w:pP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Nama E-Wallet     : </w:t>
            </w:r>
          </w:p>
          <w:p w14:paraId="06E6306B" w14:textId="77777777" w:rsidR="007A0233" w:rsidRDefault="00407A14">
            <w:pPr>
              <w:pStyle w:val="ListParagraph"/>
              <w:suppressAutoHyphens w:val="0"/>
              <w:spacing w:line="240" w:lineRule="auto"/>
              <w:ind w:leftChars="0" w:left="360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bCs/>
                <w:sz w:val="22"/>
                <w:szCs w:val="22"/>
              </w:rPr>
            </w:pP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>Atas Nama       : ………</w:t>
            </w:r>
          </w:p>
          <w:p w14:paraId="47DC38A3" w14:textId="77777777" w:rsidR="007A0233" w:rsidRDefault="007A0233">
            <w:pPr>
              <w:pStyle w:val="ListParagraph"/>
              <w:suppressAutoHyphens w:val="0"/>
              <w:spacing w:line="240" w:lineRule="auto"/>
              <w:ind w:leftChars="0" w:left="360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bCs/>
                <w:sz w:val="22"/>
                <w:szCs w:val="22"/>
              </w:rPr>
            </w:pPr>
          </w:p>
          <w:p w14:paraId="66758ECB" w14:textId="77777777" w:rsidR="007A0233" w:rsidRDefault="00407A14">
            <w:pPr>
              <w:pStyle w:val="ListParagraph"/>
              <w:numPr>
                <w:ilvl w:val="0"/>
                <w:numId w:val="26"/>
              </w:numPr>
              <w:suppressAutoHyphens w:val="0"/>
              <w:spacing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bCs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sz w:val="22"/>
                <w:szCs w:val="22"/>
              </w:rPr>
              <w:t xml:space="preserve">MANDIRI 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hanya akan membayarkan Reward Mitra sebesar nilai yang tercantum pada laporan hasil rekapitulasi dari </w:t>
            </w:r>
            <w:r>
              <w:rPr>
                <w:rFonts w:ascii="Calibri" w:eastAsia="Cambria" w:hAnsi="Calibri" w:cs="Calibri"/>
                <w:b/>
                <w:sz w:val="22"/>
                <w:szCs w:val="22"/>
              </w:rPr>
              <w:t>MANDIRI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 xml:space="preserve"> atas pendaftaran Kartu </w:t>
            </w:r>
            <w:r>
              <w:rPr>
                <w:rFonts w:ascii="Calibri" w:eastAsia="Cambria" w:hAnsi="Calibri" w:cs="Calibri"/>
                <w:bCs/>
                <w:sz w:val="22"/>
                <w:szCs w:val="22"/>
              </w:rPr>
              <w:t>Kredit New CIF yang disetujui.</w:t>
            </w:r>
          </w:p>
          <w:p w14:paraId="46F3E9D2" w14:textId="77777777" w:rsidR="007A0233" w:rsidRDefault="007A0233">
            <w:pPr>
              <w:pStyle w:val="ListParagraph"/>
              <w:ind w:leftChars="0" w:left="360" w:firstLineChars="0" w:firstLine="0"/>
              <w:jc w:val="both"/>
              <w:rPr>
                <w:rFonts w:ascii="Calibri" w:eastAsia="Cambria" w:hAnsi="Calibri" w:cs="Calibri"/>
                <w:b/>
                <w:sz w:val="22"/>
                <w:szCs w:val="22"/>
              </w:rPr>
            </w:pPr>
          </w:p>
        </w:tc>
      </w:tr>
      <w:tr w:rsidR="007A0233" w14:paraId="150DE68E" w14:textId="77777777">
        <w:trPr>
          <w:trHeight w:val="2933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4AE0" w14:textId="77777777" w:rsidR="007A0233" w:rsidRDefault="00407A14">
            <w:pPr>
              <w:keepNext/>
              <w:keepLines/>
              <w:spacing w:before="480" w:after="120"/>
              <w:ind w:left="0" w:hanging="2"/>
              <w:jc w:val="both"/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lastRenderedPageBreak/>
              <w:t>PIC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3C0E" w14:textId="77777777" w:rsidR="007A0233" w:rsidRDefault="007A0233">
            <w:pPr>
              <w:keepNext/>
              <w:keepLines/>
              <w:spacing w:before="280" w:after="80"/>
              <w:ind w:left="0" w:hanging="2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3C644" w14:textId="77777777" w:rsidR="007A0233" w:rsidRDefault="00407A14">
            <w:pPr>
              <w:numPr>
                <w:ilvl w:val="0"/>
                <w:numId w:val="13"/>
              </w:numPr>
              <w:tabs>
                <w:tab w:val="left" w:pos="387"/>
              </w:tabs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MANDIRI</w:t>
            </w:r>
            <w:r>
              <w:rPr>
                <w:rFonts w:ascii="Calibri" w:eastAsia="Cambria" w:hAnsi="Calibri" w:cs="Calibri"/>
                <w:sz w:val="22"/>
                <w:szCs w:val="22"/>
              </w:rPr>
              <w:t>:</w:t>
            </w:r>
          </w:p>
          <w:p w14:paraId="343A0F19" w14:textId="77777777" w:rsidR="007A0233" w:rsidRDefault="00407A14">
            <w:pPr>
              <w:tabs>
                <w:tab w:val="left" w:pos="1908"/>
              </w:tabs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mbria" w:hAnsi="Calibri" w:cs="Calibri"/>
                <w:sz w:val="22"/>
                <w:szCs w:val="22"/>
              </w:rPr>
              <w:t xml:space="preserve">         Nama      : </w:t>
            </w: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……………………………</w:t>
            </w:r>
          </w:p>
          <w:p w14:paraId="3261F73E" w14:textId="77777777" w:rsidR="007A0233" w:rsidRDefault="00407A14">
            <w:pPr>
              <w:tabs>
                <w:tab w:val="left" w:pos="1908"/>
              </w:tabs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Jabatan     : </w:t>
            </w: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……………………………</w:t>
            </w:r>
          </w:p>
          <w:p w14:paraId="7356D219" w14:textId="77777777" w:rsidR="007A0233" w:rsidRDefault="00407A14">
            <w:pPr>
              <w:tabs>
                <w:tab w:val="left" w:pos="1908"/>
              </w:tabs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No. Handphone :</w:t>
            </w: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 ……………………………</w:t>
            </w:r>
          </w:p>
          <w:p w14:paraId="64C6FB59" w14:textId="77777777" w:rsidR="007A0233" w:rsidRDefault="00407A14">
            <w:pPr>
              <w:tabs>
                <w:tab w:val="left" w:pos="1908"/>
              </w:tabs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Email                     : </w:t>
            </w: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……………………………</w:t>
            </w:r>
          </w:p>
          <w:p w14:paraId="40A55F52" w14:textId="77777777" w:rsidR="007A0233" w:rsidRDefault="007A0233">
            <w:pPr>
              <w:tabs>
                <w:tab w:val="left" w:pos="1663"/>
              </w:tabs>
              <w:ind w:left="0" w:hanging="2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</w:p>
          <w:p w14:paraId="2346AC66" w14:textId="77777777" w:rsidR="007A0233" w:rsidRDefault="00407A14"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</w:tabs>
              <w:suppressAutoHyphens w:val="0"/>
              <w:spacing w:line="360" w:lineRule="auto"/>
              <w:ind w:leftChars="0" w:left="378" w:firstLineChars="0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MITRA</w:t>
            </w:r>
            <w:r>
              <w:rPr>
                <w:rFonts w:ascii="Calibri" w:eastAsia="Cambria" w:hAnsi="Calibri" w:cs="Calibri"/>
                <w:sz w:val="22"/>
                <w:szCs w:val="22"/>
              </w:rPr>
              <w:t>:</w:t>
            </w:r>
            <w:r>
              <w:rPr>
                <w:rFonts w:ascii="Calibri" w:eastAsia="Cambria" w:hAnsi="Calibri" w:cs="Calibri"/>
                <w:sz w:val="22"/>
                <w:szCs w:val="22"/>
              </w:rPr>
              <w:br/>
              <w:t xml:space="preserve">Nama                    : </w:t>
            </w: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……………………………</w:t>
            </w:r>
          </w:p>
          <w:p w14:paraId="69509633" w14:textId="77777777" w:rsidR="007A0233" w:rsidRDefault="00407A14">
            <w:pPr>
              <w:tabs>
                <w:tab w:val="left" w:pos="1908"/>
              </w:tabs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Jabatan                : </w:t>
            </w: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……………………………</w:t>
            </w:r>
          </w:p>
          <w:p w14:paraId="539F17DD" w14:textId="77777777" w:rsidR="007A0233" w:rsidRDefault="00407A14">
            <w:pPr>
              <w:tabs>
                <w:tab w:val="left" w:pos="1908"/>
              </w:tabs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No. Handphone    :</w:t>
            </w: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 ……………………………</w:t>
            </w:r>
          </w:p>
          <w:p w14:paraId="1963645C" w14:textId="77777777" w:rsidR="007A0233" w:rsidRDefault="00407A14">
            <w:pPr>
              <w:tabs>
                <w:tab w:val="left" w:pos="1908"/>
              </w:tabs>
              <w:suppressAutoHyphens w:val="0"/>
              <w:spacing w:line="36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Email                     :</w:t>
            </w: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 ……………………………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7A0233" w14:paraId="30021015" w14:textId="77777777">
        <w:trPr>
          <w:trHeight w:val="98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93DA" w14:textId="77777777" w:rsidR="007A0233" w:rsidRDefault="00407A14">
            <w:pPr>
              <w:ind w:left="0" w:hanging="2"/>
              <w:jc w:val="both"/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Ketentuan Lain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E9DC" w14:textId="77777777" w:rsidR="007A0233" w:rsidRDefault="007A0233">
            <w:pPr>
              <w:keepNext/>
              <w:keepLines/>
              <w:spacing w:before="280" w:after="80"/>
              <w:ind w:left="0" w:hanging="2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E8AB1" w14:textId="77777777" w:rsidR="007A0233" w:rsidRDefault="007A0233">
            <w:pPr>
              <w:suppressAutoHyphens w:val="0"/>
              <w:spacing w:line="240" w:lineRule="auto"/>
              <w:ind w:leftChars="0" w:left="381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sz w:val="22"/>
                <w:szCs w:val="22"/>
              </w:rPr>
            </w:pPr>
          </w:p>
          <w:p w14:paraId="7AFB861C" w14:textId="77777777" w:rsidR="007A0233" w:rsidRDefault="00407A14">
            <w:pPr>
              <w:pStyle w:val="ListParagraph"/>
              <w:numPr>
                <w:ilvl w:val="0"/>
                <w:numId w:val="24"/>
              </w:numPr>
              <w:suppressAutoHyphens w:val="0"/>
              <w:spacing w:line="240" w:lineRule="auto"/>
              <w:ind w:leftChars="0" w:left="381" w:firstLineChars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sz w:val="22"/>
                <w:szCs w:val="22"/>
              </w:rPr>
              <w:t xml:space="preserve">Surat konfirmasi ini berikut seluruh syarat dan ketentuan yang diatur di dalamnya merupakan informasi yang bersifat rahasia, dimana masing-masing </w:t>
            </w: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Pihak </w:t>
            </w:r>
            <w:r>
              <w:rPr>
                <w:rFonts w:ascii="Calibri" w:eastAsia="Cambria" w:hAnsi="Calibri" w:cs="Calibri"/>
                <w:sz w:val="22"/>
                <w:szCs w:val="22"/>
              </w:rPr>
              <w:t>wajib menjaga kerahasiaannya. Tidak ada</w:t>
            </w: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 Pihak</w:t>
            </w:r>
            <w:r>
              <w:rPr>
                <w:rFonts w:ascii="Calibri" w:eastAsia="Cambria" w:hAnsi="Calibri" w:cs="Calibri"/>
                <w:sz w:val="22"/>
                <w:szCs w:val="22"/>
              </w:rPr>
              <w:t xml:space="preserve"> yang dapat mengungkapkan keberadaan Surat ini dan/atau sya</w:t>
            </w:r>
            <w:r>
              <w:rPr>
                <w:rFonts w:ascii="Calibri" w:eastAsia="Cambria" w:hAnsi="Calibri" w:cs="Calibri"/>
                <w:sz w:val="22"/>
                <w:szCs w:val="22"/>
              </w:rPr>
              <w:t xml:space="preserve">rat dan ketentuan di dalamnya, kecuali pengungkapan oleh salah satu </w:t>
            </w: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Pihak</w:t>
            </w:r>
            <w:r>
              <w:rPr>
                <w:rFonts w:ascii="Calibri" w:eastAsia="Cambria" w:hAnsi="Calibri" w:cs="Calibri"/>
                <w:sz w:val="22"/>
                <w:szCs w:val="22"/>
              </w:rPr>
              <w:t xml:space="preserve"> kepada afiliasinya dan/atau otoritas pengawas sistem pembayaran dan/atau Bank Indonesia dan/atau Otoritas Jasa Keuangan serta pengungkapan rincian Program untuk kepentingan pemasaran</w:t>
            </w:r>
            <w:r>
              <w:rPr>
                <w:rFonts w:ascii="Calibri" w:eastAsia="Cambria" w:hAnsi="Calibri" w:cs="Calibri"/>
                <w:sz w:val="22"/>
                <w:szCs w:val="22"/>
              </w:rPr>
              <w:t xml:space="preserve"> Program.  </w:t>
            </w:r>
          </w:p>
          <w:p w14:paraId="1E54C9E6" w14:textId="77777777" w:rsidR="007A0233" w:rsidRDefault="007A0233">
            <w:pPr>
              <w:pStyle w:val="ListParagraph"/>
              <w:suppressAutoHyphens w:val="0"/>
              <w:spacing w:line="240" w:lineRule="auto"/>
              <w:ind w:leftChars="0" w:left="381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sz w:val="22"/>
                <w:szCs w:val="22"/>
              </w:rPr>
            </w:pPr>
          </w:p>
          <w:p w14:paraId="35D23B6C" w14:textId="77777777" w:rsidR="007A0233" w:rsidRDefault="00407A14">
            <w:pPr>
              <w:pStyle w:val="ListParagraph"/>
              <w:numPr>
                <w:ilvl w:val="0"/>
                <w:numId w:val="24"/>
              </w:numPr>
              <w:suppressAutoHyphens w:val="0"/>
              <w:spacing w:line="240" w:lineRule="auto"/>
              <w:ind w:leftChars="0" w:left="381" w:firstLineChars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sz w:val="22"/>
                <w:szCs w:val="22"/>
              </w:rPr>
              <w:t xml:space="preserve">Surat Konfirmasi ini berlaku mengikat sebagai bentuk kesepakatan </w:t>
            </w: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Para Pihak</w:t>
            </w:r>
            <w:r>
              <w:rPr>
                <w:rFonts w:ascii="Calibri" w:eastAsia="Cambria" w:hAnsi="Calibri" w:cs="Calibri"/>
                <w:sz w:val="22"/>
                <w:szCs w:val="22"/>
              </w:rPr>
              <w:t xml:space="preserve">. Dengan ditandatanganinya Surat ini oleh </w:t>
            </w: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 xml:space="preserve">Para Pihak </w:t>
            </w:r>
            <w:r>
              <w:rPr>
                <w:rFonts w:ascii="Calibri" w:eastAsia="Cambria" w:hAnsi="Calibri" w:cs="Calibri"/>
                <w:sz w:val="22"/>
                <w:szCs w:val="22"/>
              </w:rPr>
              <w:t xml:space="preserve">maka </w:t>
            </w: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Para Pihak</w:t>
            </w:r>
            <w:r>
              <w:rPr>
                <w:rFonts w:ascii="Calibri" w:eastAsia="Cambria" w:hAnsi="Calibri" w:cs="Calibri"/>
                <w:sz w:val="22"/>
                <w:szCs w:val="22"/>
              </w:rPr>
              <w:t xml:space="preserve"> menyatakan setuju pada poin-poin tersebut di atas untuk pelaksanaan Program yang akan dituangkan le</w:t>
            </w:r>
            <w:r>
              <w:rPr>
                <w:rFonts w:ascii="Calibri" w:eastAsia="Cambria" w:hAnsi="Calibri" w:cs="Calibri"/>
                <w:sz w:val="22"/>
                <w:szCs w:val="22"/>
              </w:rPr>
              <w:t>bih lanjut menjadi bagian dalam sebuah perjanjian kerja sama dan menjadi satu kesatuan yang tidak terpisahkan.</w:t>
            </w:r>
          </w:p>
          <w:p w14:paraId="5D3E60EB" w14:textId="77777777" w:rsidR="007A0233" w:rsidRDefault="007A0233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sz w:val="22"/>
                <w:szCs w:val="22"/>
              </w:rPr>
            </w:pPr>
          </w:p>
          <w:p w14:paraId="3D190A89" w14:textId="77777777" w:rsidR="007A0233" w:rsidRDefault="00407A14">
            <w:pPr>
              <w:pStyle w:val="ListParagraph"/>
              <w:numPr>
                <w:ilvl w:val="0"/>
                <w:numId w:val="24"/>
              </w:numPr>
              <w:suppressAutoHyphens w:val="0"/>
              <w:spacing w:line="240" w:lineRule="auto"/>
              <w:ind w:leftChars="0" w:left="381" w:firstLineChars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Dalam hal terjadi perselisihan di antara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Para Pihak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mengenai isi Surat Konfirmasi ini, maka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Para Pihak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sepakat untuk menyelesaikannya secara musyawarah untuk mufakat dalam waktu 30 (tiga puluh) hari kalender setelah pemberitahuan tertulis dari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Pihak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yang meminta musyawarah. Apabila sengketa tidak dapat diselesaikan secara musyawarah untuk mufakat dalam jan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gka waktu 30 (tiga puluh) hari kalender sejak tanggal sengketa tersebut diberitahukan kepada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Pihak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lainya,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Para Pihak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setuju untuk menyelesaikan sengketa tersebut melalui Pengadilan Negeri Jakarta Selatan.</w:t>
            </w:r>
          </w:p>
          <w:p w14:paraId="04B60A95" w14:textId="77777777" w:rsidR="007A0233" w:rsidRDefault="007A0233">
            <w:pPr>
              <w:suppressAutoHyphens w:val="0"/>
              <w:spacing w:line="240" w:lineRule="auto"/>
              <w:ind w:leftChars="0" w:left="21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sz w:val="22"/>
                <w:szCs w:val="22"/>
              </w:rPr>
            </w:pPr>
          </w:p>
          <w:p w14:paraId="56C09D51" w14:textId="77777777" w:rsidR="007A0233" w:rsidRPr="002B2734" w:rsidRDefault="00407A14">
            <w:pPr>
              <w:pStyle w:val="ListParagraph"/>
              <w:numPr>
                <w:ilvl w:val="0"/>
                <w:numId w:val="24"/>
              </w:numPr>
              <w:suppressAutoHyphens w:val="0"/>
              <w:spacing w:line="240" w:lineRule="auto"/>
              <w:ind w:leftChars="0" w:left="381" w:firstLineChars="0"/>
              <w:jc w:val="both"/>
              <w:textDirection w:val="lrTb"/>
              <w:textAlignment w:val="auto"/>
              <w:outlineLvl w:val="9"/>
              <w:rPr>
                <w:rFonts w:ascii="Calibri" w:hAnsi="Calibri" w:cs="Calibri"/>
                <w:noProof w:val="0"/>
                <w:positio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Para Pihak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wajib menerapkan prinsip-prinsip Anti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Pencucian Uang dan Pencegahan Pendanaan Terorisme (APU-PPT), persaingan usaha yang sehat dan anti monopoli sesuai dengan ketentuan peraturan perundang-undang yang berlaku.</w:t>
            </w:r>
          </w:p>
          <w:p w14:paraId="7E5813B5" w14:textId="77777777" w:rsidR="002B2734" w:rsidRPr="002B2734" w:rsidRDefault="002B2734" w:rsidP="002B2734">
            <w:pPr>
              <w:pStyle w:val="ListParagraph"/>
              <w:ind w:left="0" w:hanging="2"/>
              <w:rPr>
                <w:rFonts w:ascii="Calibri" w:hAnsi="Calibri" w:cs="Calibri"/>
                <w:noProof w:val="0"/>
                <w:position w:val="0"/>
                <w:sz w:val="22"/>
                <w:szCs w:val="22"/>
              </w:rPr>
            </w:pPr>
          </w:p>
          <w:p w14:paraId="3C861172" w14:textId="77777777" w:rsidR="002B2734" w:rsidRDefault="002B2734" w:rsidP="002B2734">
            <w:pPr>
              <w:pStyle w:val="ListParagraph"/>
              <w:suppressAutoHyphens w:val="0"/>
              <w:spacing w:line="240" w:lineRule="auto"/>
              <w:ind w:leftChars="0" w:left="381" w:firstLineChars="0" w:firstLine="0"/>
              <w:jc w:val="both"/>
              <w:textDirection w:val="lrTb"/>
              <w:textAlignment w:val="auto"/>
              <w:outlineLvl w:val="9"/>
              <w:rPr>
                <w:rFonts w:ascii="Calibri" w:hAnsi="Calibri" w:cs="Calibri"/>
                <w:noProof w:val="0"/>
                <w:position w:val="0"/>
                <w:sz w:val="22"/>
                <w:szCs w:val="22"/>
              </w:rPr>
            </w:pPr>
          </w:p>
          <w:p w14:paraId="36600631" w14:textId="77777777" w:rsidR="007A0233" w:rsidRDefault="007A0233">
            <w:pPr>
              <w:suppressAutoHyphens w:val="0"/>
              <w:spacing w:line="240" w:lineRule="auto"/>
              <w:ind w:leftChars="0" w:left="21" w:firstLineChars="0" w:firstLine="0"/>
              <w:jc w:val="both"/>
              <w:textDirection w:val="lrTb"/>
              <w:textAlignment w:val="auto"/>
              <w:outlineLvl w:val="9"/>
              <w:rPr>
                <w:rFonts w:ascii="Calibri" w:hAnsi="Calibri" w:cs="Calibri"/>
                <w:noProof w:val="0"/>
                <w:position w:val="0"/>
                <w:sz w:val="22"/>
                <w:szCs w:val="22"/>
              </w:rPr>
            </w:pPr>
          </w:p>
          <w:p w14:paraId="1CDA5082" w14:textId="77777777" w:rsidR="007A0233" w:rsidRDefault="00407A14">
            <w:pPr>
              <w:pStyle w:val="ListParagraph"/>
              <w:numPr>
                <w:ilvl w:val="0"/>
                <w:numId w:val="24"/>
              </w:numPr>
              <w:suppressAutoHyphens w:val="0"/>
              <w:spacing w:line="240" w:lineRule="auto"/>
              <w:ind w:leftChars="0" w:left="381" w:firstLineChars="0"/>
              <w:jc w:val="both"/>
              <w:textDirection w:val="lrTb"/>
              <w:textAlignment w:val="auto"/>
              <w:outlineLvl w:val="9"/>
              <w:rPr>
                <w:rFonts w:ascii="Calibri" w:hAnsi="Calibri" w:cs="Calibri"/>
                <w:noProof w:val="0"/>
                <w:positio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Setiap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Pihak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menjamin bahwa atas penggunaan suatu materi hak atas kekayaan intelektual milik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Pihak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lainnya hanya digunakan berdasarkan persetujuan tertulis dari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Pihak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lainnya tersebut serta terbatas untuk mendukung pelaksanaan Surat Konfirmasi ini, dengan memerhatikan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bahwa tidak ada peralihan hak atas kekayaan intelektual yang terjadi serta memperhatikan kewajiban rehabilitasi atau kewajiban lainnya atas penggunaan hak atas kekayaan intelektual tersebut berdasarkan peraturan dan/atau kebijakan internal (perseroan) mas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ing-masing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Pihak.</w:t>
            </w:r>
          </w:p>
          <w:p w14:paraId="7E4F425F" w14:textId="77777777" w:rsidR="007A0233" w:rsidRDefault="007A0233">
            <w:pPr>
              <w:suppressAutoHyphens w:val="0"/>
              <w:spacing w:line="240" w:lineRule="auto"/>
              <w:ind w:leftChars="0" w:left="21" w:firstLineChars="0" w:firstLine="0"/>
              <w:jc w:val="both"/>
              <w:textDirection w:val="lrTb"/>
              <w:textAlignment w:val="auto"/>
              <w:outlineLvl w:val="9"/>
              <w:rPr>
                <w:rFonts w:ascii="Calibri" w:hAnsi="Calibri" w:cs="Calibri"/>
                <w:noProof w:val="0"/>
                <w:position w:val="0"/>
                <w:sz w:val="22"/>
                <w:szCs w:val="22"/>
              </w:rPr>
            </w:pPr>
          </w:p>
          <w:p w14:paraId="41B22ABA" w14:textId="77777777" w:rsidR="007A0233" w:rsidRDefault="00407A14">
            <w:pPr>
              <w:pStyle w:val="ListParagraph"/>
              <w:numPr>
                <w:ilvl w:val="0"/>
                <w:numId w:val="24"/>
              </w:numPr>
              <w:suppressAutoHyphens w:val="0"/>
              <w:spacing w:line="240" w:lineRule="auto"/>
              <w:ind w:leftChars="0" w:left="381" w:firstLineChars="0"/>
              <w:jc w:val="both"/>
              <w:textDirection w:val="lrTb"/>
              <w:textAlignment w:val="auto"/>
              <w:outlineLvl w:val="9"/>
              <w:rPr>
                <w:rFonts w:ascii="Calibri" w:hAnsi="Calibri" w:cs="Calibri"/>
                <w:noProof w:val="0"/>
                <w:positio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Masing-masing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Pihak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menjamin untuk membebaskan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Pihak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yang tidak melakukan kesalahan dan/atau kelalaian atas tanggung jawab hukum terkait segala akibat kesalahan dan/atau kelalaian yang dilakukan oleh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Pihak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yang melakukan kesalahan dan/at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 kelalaian, termasuk namun tidak terbatas pada tanggung jawab hukum yang disebabkan pelanggaran administratif dalam Surat Konfirmasi atau pelanggaran ketentuan pelaksanaan Surat Konfirmasi ini.</w:t>
            </w:r>
          </w:p>
          <w:p w14:paraId="6B1DF0EB" w14:textId="77777777" w:rsidR="007A0233" w:rsidRDefault="007A0233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libri" w:hAnsi="Calibri" w:cs="Calibri"/>
                <w:noProof w:val="0"/>
                <w:position w:val="0"/>
                <w:sz w:val="22"/>
                <w:szCs w:val="22"/>
              </w:rPr>
            </w:pPr>
          </w:p>
          <w:p w14:paraId="76B04EEB" w14:textId="234CFE63" w:rsidR="007A0233" w:rsidRDefault="00407A14">
            <w:pPr>
              <w:pStyle w:val="ListParagraph"/>
              <w:numPr>
                <w:ilvl w:val="0"/>
                <w:numId w:val="24"/>
              </w:numPr>
              <w:suppressAutoHyphens w:val="0"/>
              <w:spacing w:line="240" w:lineRule="auto"/>
              <w:ind w:leftChars="0" w:left="381" w:firstLineChars="0"/>
              <w:jc w:val="both"/>
              <w:textDirection w:val="lrTb"/>
              <w:textAlignment w:val="auto"/>
              <w:outlineLvl w:val="9"/>
              <w:rPr>
                <w:rFonts w:ascii="Calibri" w:hAnsi="Calibri" w:cs="Calibri"/>
                <w:noProof w:val="0"/>
                <w:position w:val="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sv-SE"/>
              </w:rPr>
              <w:t xml:space="preserve">Masing-masing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fr-FR"/>
              </w:rPr>
              <w:t>Pihak</w:t>
            </w:r>
            <w:r>
              <w:rPr>
                <w:rFonts w:ascii="Calibri" w:hAnsi="Calibri" w:cs="Calibri"/>
                <w:sz w:val="22"/>
                <w:szCs w:val="22"/>
                <w:lang w:val="sv-SE"/>
              </w:rPr>
              <w:t xml:space="preserve">menyatakan dan menjamin bahwa setiap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sv-SE"/>
              </w:rPr>
              <w:t>Pihak</w:t>
            </w:r>
            <w:r>
              <w:rPr>
                <w:rFonts w:ascii="Calibri" w:hAnsi="Calibri" w:cs="Calibri"/>
                <w:sz w:val="22"/>
                <w:szCs w:val="22"/>
                <w:lang w:val="sv-SE"/>
              </w:rPr>
              <w:t xml:space="preserve"> dalam Surat Konfirmasi ini merupakan badan usaha dan/atau instansi yang sah untuk melaksanakan suatu ikatan perjanjian dengan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Pihak</w:t>
            </w:r>
            <w:r w:rsidR="00DC7F7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sv-SE"/>
              </w:rPr>
              <w:t>lainnya serta telah memenuhi segala macam persyaratan dan perizinan yang diperlukan sesuai dengan ketentuan dan peratu</w:t>
            </w:r>
            <w:r>
              <w:rPr>
                <w:rFonts w:ascii="Calibri" w:hAnsi="Calibri" w:cs="Calibri"/>
                <w:sz w:val="22"/>
                <w:szCs w:val="22"/>
                <w:lang w:val="sv-SE"/>
              </w:rPr>
              <w:t>ran perundang-undangan yang berlaku.</w:t>
            </w:r>
          </w:p>
          <w:p w14:paraId="64D08EC5" w14:textId="77777777" w:rsidR="007A0233" w:rsidRDefault="007A0233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sz w:val="22"/>
                <w:szCs w:val="22"/>
              </w:rPr>
            </w:pPr>
          </w:p>
        </w:tc>
      </w:tr>
      <w:tr w:rsidR="007A0233" w14:paraId="224990FB" w14:textId="77777777">
        <w:trPr>
          <w:trHeight w:val="980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BA69" w14:textId="77777777" w:rsidR="007A0233" w:rsidRDefault="00407A14">
            <w:pPr>
              <w:ind w:left="0" w:hanging="2"/>
              <w:jc w:val="both"/>
              <w:rPr>
                <w:rFonts w:ascii="Calibri" w:eastAsia="Cambria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lastRenderedPageBreak/>
              <w:t>Keterangan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449A" w14:textId="77777777" w:rsidR="007A0233" w:rsidRDefault="007A0233">
            <w:pPr>
              <w:keepNext/>
              <w:keepLines/>
              <w:spacing w:before="280" w:after="80"/>
              <w:ind w:left="0" w:hanging="2"/>
              <w:jc w:val="both"/>
              <w:rPr>
                <w:rFonts w:ascii="Calibri" w:eastAsia="Cambria" w:hAnsi="Calibri" w:cs="Calibri"/>
                <w:sz w:val="22"/>
                <w:szCs w:val="22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7CED2" w14:textId="77777777" w:rsidR="007A0233" w:rsidRDefault="00407A14">
            <w:pPr>
              <w:pStyle w:val="ListParagraph"/>
              <w:numPr>
                <w:ilvl w:val="0"/>
                <w:numId w:val="43"/>
              </w:numPr>
              <w:suppressAutoHyphens w:val="0"/>
              <w:spacing w:line="240" w:lineRule="auto"/>
              <w:ind w:leftChars="0" w:left="382" w:firstLineChars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sz w:val="22"/>
                <w:szCs w:val="22"/>
              </w:rPr>
              <w:t>New CIF adalah Nasabah yang belum pernah Mandiri Kartu Kredit sebelumnya.</w:t>
            </w:r>
          </w:p>
          <w:p w14:paraId="7455FFF7" w14:textId="77777777" w:rsidR="007A0233" w:rsidRDefault="00407A14">
            <w:pPr>
              <w:pStyle w:val="ListParagraph"/>
              <w:numPr>
                <w:ilvl w:val="0"/>
                <w:numId w:val="43"/>
              </w:numPr>
              <w:suppressAutoHyphens w:val="0"/>
              <w:spacing w:line="240" w:lineRule="auto"/>
              <w:ind w:leftChars="0" w:left="382" w:firstLineChars="0"/>
              <w:jc w:val="both"/>
              <w:textDirection w:val="lrTb"/>
              <w:textAlignment w:val="auto"/>
              <w:outlineLvl w:val="9"/>
              <w:rPr>
                <w:rFonts w:ascii="Calibri" w:eastAsia="Cambria" w:hAnsi="Calibri" w:cs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sz w:val="22"/>
                <w:szCs w:val="22"/>
              </w:rPr>
              <w:t xml:space="preserve">Nominal Biaya admin E-Voucher sesuai ketentuan yang berlaku dan dapat berubah sewaktu-waktu dari pihak penyedia yang bekerjasama </w:t>
            </w:r>
            <w:r>
              <w:rPr>
                <w:rFonts w:ascii="Calibri" w:eastAsia="Cambria" w:hAnsi="Calibri" w:cs="Calibri"/>
                <w:sz w:val="22"/>
                <w:szCs w:val="22"/>
              </w:rPr>
              <w:t>dengan Bank Mandiri (Link Aja/ OVO/ Gopay dan lainnya).</w:t>
            </w:r>
          </w:p>
        </w:tc>
      </w:tr>
    </w:tbl>
    <w:p w14:paraId="7B4BB689" w14:textId="77777777" w:rsidR="007A0233" w:rsidRDefault="007A0233">
      <w:pPr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2A69F4E" w14:textId="77777777" w:rsidR="007A0233" w:rsidRDefault="00407A14">
      <w:pPr>
        <w:ind w:left="0" w:hanging="2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Demikianlah Surat K</w:t>
      </w:r>
      <w:r>
        <w:rPr>
          <w:rFonts w:ascii="Calibri" w:eastAsia="Calibri" w:hAnsi="Calibri" w:cs="Calibri"/>
          <w:sz w:val="22"/>
          <w:szCs w:val="22"/>
        </w:rPr>
        <w:t>onfirmasi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Program ini ditandatangani dan dibuat dalam rangkap 2 (dua) asli, masing-masing bermeterai cukup dan mempunyai kekuatan pembuktian yang sama bagi masing-masing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Pihak.</w:t>
      </w:r>
    </w:p>
    <w:p w14:paraId="6D3A3EC9" w14:textId="77777777" w:rsidR="007A0233" w:rsidRDefault="007A0233">
      <w:pPr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E87A1D9" w14:textId="77777777" w:rsidR="007A0233" w:rsidRDefault="007A0233">
      <w:pPr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9884" w:type="dxa"/>
        <w:tblInd w:w="-270" w:type="dxa"/>
        <w:tblLayout w:type="fixed"/>
        <w:tblLook w:val="0000" w:firstRow="0" w:lastRow="0" w:firstColumn="0" w:lastColumn="0" w:noHBand="0" w:noVBand="0"/>
      </w:tblPr>
      <w:tblGrid>
        <w:gridCol w:w="3717"/>
        <w:gridCol w:w="1317"/>
        <w:gridCol w:w="51"/>
        <w:gridCol w:w="191"/>
        <w:gridCol w:w="45"/>
        <w:gridCol w:w="4563"/>
      </w:tblGrid>
      <w:tr w:rsidR="007A0233" w14:paraId="6A9802EC" w14:textId="77777777">
        <w:trPr>
          <w:trHeight w:val="435"/>
        </w:trPr>
        <w:tc>
          <w:tcPr>
            <w:tcW w:w="5034" w:type="dxa"/>
            <w:gridSpan w:val="2"/>
          </w:tcPr>
          <w:p w14:paraId="6458F359" w14:textId="77777777" w:rsidR="007A0233" w:rsidRDefault="00407A14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PT. BANK MANDIRI (PERSERO)Tbk.</w:t>
            </w:r>
          </w:p>
          <w:p w14:paraId="437C7E5D" w14:textId="77777777" w:rsidR="007A0233" w:rsidRDefault="007A0233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2" w:type="dxa"/>
            <w:gridSpan w:val="2"/>
          </w:tcPr>
          <w:p w14:paraId="1A08983E" w14:textId="77777777" w:rsidR="007A0233" w:rsidRDefault="007A0233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2"/>
          </w:tcPr>
          <w:p w14:paraId="56C54FEC" w14:textId="77777777" w:rsidR="007A0233" w:rsidRDefault="00407A14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MITRA/INFLUENCER</w:t>
            </w:r>
          </w:p>
        </w:tc>
      </w:tr>
      <w:tr w:rsidR="007A0233" w14:paraId="1930507A" w14:textId="77777777">
        <w:tc>
          <w:tcPr>
            <w:tcW w:w="3717" w:type="dxa"/>
          </w:tcPr>
          <w:p w14:paraId="64B5110B" w14:textId="77777777" w:rsidR="007A0233" w:rsidRDefault="007A0233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15BAFC3" w14:textId="77777777" w:rsidR="007A0233" w:rsidRDefault="007A0233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05727A60" w14:textId="77777777" w:rsidR="007A0233" w:rsidRDefault="007A0233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2"/>
          </w:tcPr>
          <w:p w14:paraId="13CD60A3" w14:textId="77777777" w:rsidR="007A0233" w:rsidRDefault="007A0233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0103B0" w14:textId="77777777" w:rsidR="007A0233" w:rsidRDefault="007A0233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6F752CD" w14:textId="77777777" w:rsidR="007A0233" w:rsidRDefault="00407A14">
            <w:pPr>
              <w:ind w:left="0" w:hanging="2"/>
              <w:jc w:val="center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Meterai Rp. 10.000</w:t>
            </w:r>
          </w:p>
        </w:tc>
      </w:tr>
      <w:tr w:rsidR="007A0233" w14:paraId="2E9AC3DC" w14:textId="77777777">
        <w:trPr>
          <w:trHeight w:val="900"/>
        </w:trPr>
        <w:tc>
          <w:tcPr>
            <w:tcW w:w="5085" w:type="dxa"/>
            <w:gridSpan w:val="3"/>
            <w:vAlign w:val="center"/>
          </w:tcPr>
          <w:p w14:paraId="6D8C0F2A" w14:textId="77777777" w:rsidR="007A0233" w:rsidRDefault="00407A14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………………………..</w:t>
            </w:r>
          </w:p>
          <w:p w14:paraId="312EBCF6" w14:textId="77777777" w:rsidR="007A0233" w:rsidRDefault="00407A14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..........................</w:t>
            </w:r>
          </w:p>
        </w:tc>
        <w:tc>
          <w:tcPr>
            <w:tcW w:w="236" w:type="dxa"/>
            <w:gridSpan w:val="2"/>
            <w:vAlign w:val="center"/>
          </w:tcPr>
          <w:p w14:paraId="69140933" w14:textId="77777777" w:rsidR="007A0233" w:rsidRDefault="007A0233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63" w:type="dxa"/>
            <w:vAlign w:val="center"/>
          </w:tcPr>
          <w:p w14:paraId="40B1CF94" w14:textId="77777777" w:rsidR="007A0233" w:rsidRDefault="00407A14">
            <w:pPr>
              <w:ind w:left="0"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……………………………</w:t>
            </w:r>
          </w:p>
          <w:p w14:paraId="007549BF" w14:textId="77777777" w:rsidR="007A0233" w:rsidRDefault="00407A14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mbria" w:hAnsi="Calibri" w:cs="Calibri"/>
                <w:b/>
                <w:bCs/>
                <w:sz w:val="22"/>
                <w:szCs w:val="22"/>
              </w:rPr>
              <w:t>……………………………</w:t>
            </w:r>
          </w:p>
        </w:tc>
      </w:tr>
      <w:tr w:rsidR="007A0233" w14:paraId="51306AD2" w14:textId="77777777">
        <w:trPr>
          <w:trHeight w:val="465"/>
        </w:trPr>
        <w:tc>
          <w:tcPr>
            <w:tcW w:w="3717" w:type="dxa"/>
          </w:tcPr>
          <w:p w14:paraId="02588D7E" w14:textId="77777777" w:rsidR="007A0233" w:rsidRDefault="007A0233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1A38CD17" w14:textId="77777777" w:rsidR="007A0233" w:rsidRDefault="007A0233">
            <w:pPr>
              <w:ind w:leftChars="0" w:left="0" w:firstLineChars="0" w:firstLine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2"/>
          </w:tcPr>
          <w:p w14:paraId="1020B0EF" w14:textId="77777777" w:rsidR="007A0233" w:rsidRDefault="007A0233">
            <w:pPr>
              <w:ind w:left="0"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A0233" w14:paraId="52309B70" w14:textId="77777777">
        <w:trPr>
          <w:trHeight w:val="435"/>
        </w:trPr>
        <w:tc>
          <w:tcPr>
            <w:tcW w:w="3717" w:type="dxa"/>
          </w:tcPr>
          <w:p w14:paraId="497EE001" w14:textId="77777777" w:rsidR="007A0233" w:rsidRDefault="007A0233">
            <w:pPr>
              <w:ind w:leftChars="305" w:left="734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14:paraId="23646320" w14:textId="77777777" w:rsidR="007A0233" w:rsidRDefault="007A0233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4608" w:type="dxa"/>
            <w:gridSpan w:val="2"/>
          </w:tcPr>
          <w:p w14:paraId="5D3B9784" w14:textId="77777777" w:rsidR="007A0233" w:rsidRDefault="007A0233">
            <w:pPr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DC7F486" w14:textId="77777777" w:rsidR="007A0233" w:rsidRDefault="007A0233">
      <w:pPr>
        <w:ind w:leftChars="0" w:left="0" w:firstLineChars="0" w:firstLine="0"/>
        <w:rPr>
          <w:rFonts w:ascii="Calibri" w:eastAsia="Calibri" w:hAnsi="Calibri" w:cs="Calibri"/>
          <w:sz w:val="22"/>
          <w:szCs w:val="22"/>
        </w:rPr>
      </w:pPr>
    </w:p>
    <w:sectPr w:rsidR="007A02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0" w:right="1467" w:bottom="63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9DA65" w14:textId="77777777" w:rsidR="00407A14" w:rsidRDefault="00407A14">
      <w:pPr>
        <w:spacing w:line="240" w:lineRule="auto"/>
        <w:ind w:left="0" w:hanging="2"/>
      </w:pPr>
      <w:r>
        <w:separator/>
      </w:r>
    </w:p>
  </w:endnote>
  <w:endnote w:type="continuationSeparator" w:id="0">
    <w:p w14:paraId="15134343" w14:textId="77777777" w:rsidR="00407A14" w:rsidRDefault="00407A1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760BA" w14:textId="77777777" w:rsidR="007A0233" w:rsidRDefault="00407A1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526B249" w14:textId="77777777" w:rsidR="007A0233" w:rsidRDefault="007A02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DD904" w14:textId="77777777" w:rsidR="007A0233" w:rsidRDefault="00407A1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C13E4">
      <w:rPr>
        <w:color w:val="000000"/>
      </w:rPr>
      <w:t>3</w:t>
    </w:r>
    <w:r>
      <w:rPr>
        <w:color w:val="000000"/>
      </w:rPr>
      <w:fldChar w:fldCharType="end"/>
    </w:r>
  </w:p>
  <w:tbl>
    <w:tblPr>
      <w:tblW w:w="2977" w:type="dxa"/>
      <w:tblInd w:w="67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9"/>
      <w:gridCol w:w="1458"/>
    </w:tblGrid>
    <w:tr w:rsidR="007A0233" w14:paraId="2DBDDC27" w14:textId="77777777">
      <w:tc>
        <w:tcPr>
          <w:tcW w:w="1519" w:type="dxa"/>
        </w:tcPr>
        <w:p w14:paraId="1C4B45F9" w14:textId="77777777" w:rsidR="007A0233" w:rsidRDefault="00407A14">
          <w:pPr>
            <w:spacing w:line="240" w:lineRule="auto"/>
            <w:ind w:leftChars="0" w:left="0" w:firstLineChars="0" w:firstLine="0"/>
            <w:jc w:val="center"/>
            <w:rPr>
              <w:rFonts w:ascii="Calibri" w:hAnsi="Calibri" w:cs="Calibri"/>
              <w:b/>
              <w:bCs/>
              <w:i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iCs/>
              <w:color w:val="000000"/>
              <w:sz w:val="16"/>
              <w:szCs w:val="16"/>
            </w:rPr>
            <w:t>MANDIRI</w:t>
          </w:r>
        </w:p>
      </w:tc>
      <w:tc>
        <w:tcPr>
          <w:tcW w:w="1458" w:type="dxa"/>
        </w:tcPr>
        <w:p w14:paraId="0EC81AEE" w14:textId="77777777" w:rsidR="007A0233" w:rsidRDefault="00407A14">
          <w:pPr>
            <w:spacing w:line="240" w:lineRule="auto"/>
            <w:ind w:leftChars="0" w:left="0" w:firstLineChars="0" w:firstLine="0"/>
            <w:jc w:val="center"/>
            <w:rPr>
              <w:rFonts w:ascii="Calibri" w:hAnsi="Calibri" w:cs="Calibri"/>
              <w:b/>
              <w:bCs/>
              <w:iCs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iCs/>
              <w:color w:val="000000"/>
              <w:sz w:val="16"/>
              <w:szCs w:val="16"/>
            </w:rPr>
            <w:t>MITRA</w:t>
          </w:r>
        </w:p>
      </w:tc>
    </w:tr>
    <w:tr w:rsidR="007A0233" w14:paraId="79092FCF" w14:textId="77777777">
      <w:tc>
        <w:tcPr>
          <w:tcW w:w="1519" w:type="dxa"/>
        </w:tcPr>
        <w:p w14:paraId="67B386C7" w14:textId="77777777" w:rsidR="007A0233" w:rsidRDefault="007A0233">
          <w:pPr>
            <w:spacing w:line="240" w:lineRule="auto"/>
            <w:ind w:leftChars="0" w:left="0" w:firstLineChars="0" w:firstLine="0"/>
            <w:rPr>
              <w:i/>
              <w:color w:val="000000"/>
              <w:sz w:val="16"/>
              <w:szCs w:val="16"/>
            </w:rPr>
          </w:pPr>
        </w:p>
      </w:tc>
      <w:tc>
        <w:tcPr>
          <w:tcW w:w="1458" w:type="dxa"/>
        </w:tcPr>
        <w:p w14:paraId="6D466C7D" w14:textId="77777777" w:rsidR="007A0233" w:rsidRDefault="007A0233">
          <w:pPr>
            <w:spacing w:line="240" w:lineRule="auto"/>
            <w:ind w:leftChars="0" w:left="0" w:firstLineChars="0" w:firstLine="0"/>
            <w:rPr>
              <w:i/>
              <w:color w:val="000000"/>
              <w:sz w:val="16"/>
              <w:szCs w:val="16"/>
            </w:rPr>
          </w:pPr>
        </w:p>
        <w:p w14:paraId="41BCDC57" w14:textId="77777777" w:rsidR="007A0233" w:rsidRDefault="007A0233">
          <w:pPr>
            <w:spacing w:line="240" w:lineRule="auto"/>
            <w:ind w:leftChars="0" w:left="0" w:firstLineChars="0" w:firstLine="0"/>
            <w:rPr>
              <w:i/>
              <w:color w:val="000000"/>
              <w:sz w:val="16"/>
              <w:szCs w:val="16"/>
            </w:rPr>
          </w:pPr>
        </w:p>
        <w:p w14:paraId="055DC2DC" w14:textId="77777777" w:rsidR="007A0233" w:rsidRDefault="007A0233">
          <w:pPr>
            <w:spacing w:line="240" w:lineRule="auto"/>
            <w:ind w:leftChars="0" w:left="0" w:firstLineChars="0" w:firstLine="0"/>
            <w:rPr>
              <w:i/>
              <w:color w:val="000000"/>
              <w:sz w:val="16"/>
              <w:szCs w:val="16"/>
            </w:rPr>
          </w:pPr>
        </w:p>
      </w:tc>
    </w:tr>
  </w:tbl>
  <w:p w14:paraId="707C19BF" w14:textId="77777777" w:rsidR="007A0233" w:rsidRDefault="007A023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78A86" w14:textId="77777777" w:rsidR="007A0233" w:rsidRDefault="00407A1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0"/>
        <w:szCs w:val="20"/>
      </w:rPr>
    </w:pPr>
    <w:r>
      <w:rPr>
        <w:i/>
        <w:color w:val="000000"/>
        <w:sz w:val="16"/>
        <w:szCs w:val="16"/>
      </w:rPr>
      <w:t>Surat K</w:t>
    </w:r>
    <w:r>
      <w:rPr>
        <w:i/>
        <w:sz w:val="16"/>
        <w:szCs w:val="16"/>
      </w:rPr>
      <w:t>onfirmasiKerjasama Program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F6BA9" w14:textId="77777777" w:rsidR="00407A14" w:rsidRDefault="00407A14">
      <w:pPr>
        <w:spacing w:line="240" w:lineRule="auto"/>
        <w:ind w:left="0" w:hanging="2"/>
      </w:pPr>
      <w:r>
        <w:separator/>
      </w:r>
    </w:p>
  </w:footnote>
  <w:footnote w:type="continuationSeparator" w:id="0">
    <w:p w14:paraId="71F6D34C" w14:textId="77777777" w:rsidR="00407A14" w:rsidRDefault="00407A1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5022B" w14:textId="77777777" w:rsidR="007A0233" w:rsidRDefault="007A0233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5A882" w14:textId="77777777" w:rsidR="007A0233" w:rsidRDefault="007A0233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12B9" w14:textId="77777777" w:rsidR="007A0233" w:rsidRDefault="007A0233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31010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F4FCEEEE"/>
    <w:lvl w:ilvl="0" w:tplc="C85CEE5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3"/>
    <w:multiLevelType w:val="hybridMultilevel"/>
    <w:tmpl w:val="EC9802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4"/>
    <w:multiLevelType w:val="hybridMultilevel"/>
    <w:tmpl w:val="D8C21ECE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8D88241A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2990F1B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6"/>
    <w:multiLevelType w:val="hybridMultilevel"/>
    <w:tmpl w:val="FB163670"/>
    <w:lvl w:ilvl="0" w:tplc="C510ACF4">
      <w:start w:val="1"/>
      <w:numFmt w:val="decimal"/>
      <w:lvlText w:val="%1."/>
      <w:lvlJc w:val="left"/>
      <w:pPr>
        <w:ind w:left="358" w:hanging="360"/>
      </w:pPr>
      <w:rPr>
        <w:rFonts w:ascii="Calibri" w:eastAsia="Cambria" w:hAnsi="Calibri" w:cs="Calibri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00000007"/>
    <w:multiLevelType w:val="hybridMultilevel"/>
    <w:tmpl w:val="23106F9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8"/>
    <w:multiLevelType w:val="hybridMultilevel"/>
    <w:tmpl w:val="CF267556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>
    <w:nsid w:val="00000009"/>
    <w:multiLevelType w:val="hybridMultilevel"/>
    <w:tmpl w:val="6B0E8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1758F624"/>
    <w:lvl w:ilvl="0" w:tplc="E2461E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B7D85A6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C"/>
    <w:multiLevelType w:val="hybridMultilevel"/>
    <w:tmpl w:val="34225E5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0000000D"/>
    <w:multiLevelType w:val="hybridMultilevel"/>
    <w:tmpl w:val="0642890E"/>
    <w:lvl w:ilvl="0" w:tplc="88BE780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multilevel"/>
    <w:tmpl w:val="25AA517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>
    <w:nsid w:val="0000000F"/>
    <w:multiLevelType w:val="hybridMultilevel"/>
    <w:tmpl w:val="EDAEC548"/>
    <w:lvl w:ilvl="0" w:tplc="06C2AB3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b w:val="0"/>
        <w:bCs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5B00A9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CF707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EF60D62C"/>
    <w:lvl w:ilvl="0" w:tplc="C166E348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00000013"/>
    <w:multiLevelType w:val="multilevel"/>
    <w:tmpl w:val="E7BE246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>
    <w:nsid w:val="00000014"/>
    <w:multiLevelType w:val="hybridMultilevel"/>
    <w:tmpl w:val="CAAA8F32"/>
    <w:lvl w:ilvl="0" w:tplc="CAEE9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5"/>
    <w:multiLevelType w:val="hybridMultilevel"/>
    <w:tmpl w:val="765ABF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6"/>
    <w:multiLevelType w:val="multilevel"/>
    <w:tmpl w:val="3E2466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7"/>
    <w:multiLevelType w:val="multilevel"/>
    <w:tmpl w:val="F0CE9BB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00000018"/>
    <w:multiLevelType w:val="hybridMultilevel"/>
    <w:tmpl w:val="635E7518"/>
    <w:lvl w:ilvl="0" w:tplc="04090017">
      <w:start w:val="1"/>
      <w:numFmt w:val="lowerLetter"/>
      <w:lvlText w:val="%1)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4">
    <w:nsid w:val="00000019"/>
    <w:multiLevelType w:val="multilevel"/>
    <w:tmpl w:val="91D2C2B8"/>
    <w:lvl w:ilvl="0">
      <w:start w:val="1"/>
      <w:numFmt w:val="decimal"/>
      <w:pStyle w:val="List4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>
    <w:nsid w:val="0000001A"/>
    <w:multiLevelType w:val="multilevel"/>
    <w:tmpl w:val="8D38FDE8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>
    <w:nsid w:val="0000001B"/>
    <w:multiLevelType w:val="hybridMultilevel"/>
    <w:tmpl w:val="BFD6FF10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>
    <w:nsid w:val="0000001C"/>
    <w:multiLevelType w:val="multilevel"/>
    <w:tmpl w:val="450A02F8"/>
    <w:lvl w:ilvl="0">
      <w:start w:val="1"/>
      <w:numFmt w:val="decimal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5040" w:hanging="2160"/>
      </w:pPr>
      <w:rPr>
        <w:rFonts w:hint="default"/>
      </w:rPr>
    </w:lvl>
  </w:abstractNum>
  <w:abstractNum w:abstractNumId="28">
    <w:nsid w:val="0000001D"/>
    <w:multiLevelType w:val="hybridMultilevel"/>
    <w:tmpl w:val="678A715E"/>
    <w:lvl w:ilvl="0" w:tplc="90AE0236">
      <w:start w:val="1"/>
      <w:numFmt w:val="decimal"/>
      <w:lvlText w:val="%1."/>
      <w:lvlJc w:val="left"/>
      <w:pPr>
        <w:ind w:left="358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">
    <w:nsid w:val="0000001E"/>
    <w:multiLevelType w:val="hybridMultilevel"/>
    <w:tmpl w:val="5562F64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F"/>
    <w:multiLevelType w:val="hybridMultilevel"/>
    <w:tmpl w:val="55D2B374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8D88241A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0000020"/>
    <w:multiLevelType w:val="multilevel"/>
    <w:tmpl w:val="C764E59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>
    <w:nsid w:val="00000021"/>
    <w:multiLevelType w:val="hybridMultilevel"/>
    <w:tmpl w:val="95AA1B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2"/>
    <w:multiLevelType w:val="hybridMultilevel"/>
    <w:tmpl w:val="2ADEF50E"/>
    <w:lvl w:ilvl="0" w:tplc="859E9E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3"/>
    <w:multiLevelType w:val="hybridMultilevel"/>
    <w:tmpl w:val="C4023D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4"/>
    <w:multiLevelType w:val="hybridMultilevel"/>
    <w:tmpl w:val="D3A4B0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00000025"/>
    <w:multiLevelType w:val="hybridMultilevel"/>
    <w:tmpl w:val="824ABF00"/>
    <w:lvl w:ilvl="0" w:tplc="3809000F">
      <w:start w:val="1"/>
      <w:numFmt w:val="decimal"/>
      <w:lvlText w:val="%1."/>
      <w:lvlJc w:val="left"/>
      <w:pPr>
        <w:ind w:left="1101" w:hanging="360"/>
      </w:pPr>
    </w:lvl>
    <w:lvl w:ilvl="1" w:tplc="38090019" w:tentative="1">
      <w:start w:val="1"/>
      <w:numFmt w:val="lowerLetter"/>
      <w:lvlText w:val="%2."/>
      <w:lvlJc w:val="left"/>
      <w:pPr>
        <w:ind w:left="1821" w:hanging="360"/>
      </w:pPr>
    </w:lvl>
    <w:lvl w:ilvl="2" w:tplc="3809001B" w:tentative="1">
      <w:start w:val="1"/>
      <w:numFmt w:val="lowerRoman"/>
      <w:lvlText w:val="%3."/>
      <w:lvlJc w:val="right"/>
      <w:pPr>
        <w:ind w:left="2541" w:hanging="180"/>
      </w:pPr>
    </w:lvl>
    <w:lvl w:ilvl="3" w:tplc="3809000F" w:tentative="1">
      <w:start w:val="1"/>
      <w:numFmt w:val="decimal"/>
      <w:lvlText w:val="%4."/>
      <w:lvlJc w:val="left"/>
      <w:pPr>
        <w:ind w:left="3261" w:hanging="360"/>
      </w:pPr>
    </w:lvl>
    <w:lvl w:ilvl="4" w:tplc="38090019" w:tentative="1">
      <w:start w:val="1"/>
      <w:numFmt w:val="lowerLetter"/>
      <w:lvlText w:val="%5."/>
      <w:lvlJc w:val="left"/>
      <w:pPr>
        <w:ind w:left="3981" w:hanging="360"/>
      </w:pPr>
    </w:lvl>
    <w:lvl w:ilvl="5" w:tplc="3809001B" w:tentative="1">
      <w:start w:val="1"/>
      <w:numFmt w:val="lowerRoman"/>
      <w:lvlText w:val="%6."/>
      <w:lvlJc w:val="right"/>
      <w:pPr>
        <w:ind w:left="4701" w:hanging="180"/>
      </w:pPr>
    </w:lvl>
    <w:lvl w:ilvl="6" w:tplc="3809000F" w:tentative="1">
      <w:start w:val="1"/>
      <w:numFmt w:val="decimal"/>
      <w:lvlText w:val="%7."/>
      <w:lvlJc w:val="left"/>
      <w:pPr>
        <w:ind w:left="5421" w:hanging="360"/>
      </w:pPr>
    </w:lvl>
    <w:lvl w:ilvl="7" w:tplc="38090019" w:tentative="1">
      <w:start w:val="1"/>
      <w:numFmt w:val="lowerLetter"/>
      <w:lvlText w:val="%8."/>
      <w:lvlJc w:val="left"/>
      <w:pPr>
        <w:ind w:left="6141" w:hanging="360"/>
      </w:pPr>
    </w:lvl>
    <w:lvl w:ilvl="8" w:tplc="38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7">
    <w:nsid w:val="00000026"/>
    <w:multiLevelType w:val="hybridMultilevel"/>
    <w:tmpl w:val="ECFACD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00000027"/>
    <w:multiLevelType w:val="hybridMultilevel"/>
    <w:tmpl w:val="2036F8AE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8D88241A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00000028"/>
    <w:multiLevelType w:val="multilevel"/>
    <w:tmpl w:val="A31E55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>
    <w:nsid w:val="00000029"/>
    <w:multiLevelType w:val="multilevel"/>
    <w:tmpl w:val="DA54631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>
    <w:nsid w:val="0000002A"/>
    <w:multiLevelType w:val="hybridMultilevel"/>
    <w:tmpl w:val="1B200B38"/>
    <w:lvl w:ilvl="0" w:tplc="362A6C4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000000"/>
      </w:rPr>
    </w:lvl>
    <w:lvl w:ilvl="1" w:tplc="8D88241A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BD42F96"/>
    <w:multiLevelType w:val="hybridMultilevel"/>
    <w:tmpl w:val="444ED3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5"/>
  </w:num>
  <w:num w:numId="3">
    <w:abstractNumId w:val="22"/>
  </w:num>
  <w:num w:numId="4">
    <w:abstractNumId w:val="25"/>
  </w:num>
  <w:num w:numId="5">
    <w:abstractNumId w:val="18"/>
  </w:num>
  <w:num w:numId="6">
    <w:abstractNumId w:val="13"/>
  </w:num>
  <w:num w:numId="7">
    <w:abstractNumId w:val="39"/>
  </w:num>
  <w:num w:numId="8">
    <w:abstractNumId w:val="37"/>
  </w:num>
  <w:num w:numId="9">
    <w:abstractNumId w:val="23"/>
  </w:num>
  <w:num w:numId="10">
    <w:abstractNumId w:val="15"/>
  </w:num>
  <w:num w:numId="11">
    <w:abstractNumId w:val="34"/>
  </w:num>
  <w:num w:numId="12">
    <w:abstractNumId w:val="20"/>
  </w:num>
  <w:num w:numId="13">
    <w:abstractNumId w:val="17"/>
  </w:num>
  <w:num w:numId="14">
    <w:abstractNumId w:val="41"/>
  </w:num>
  <w:num w:numId="15">
    <w:abstractNumId w:val="16"/>
  </w:num>
  <w:num w:numId="16">
    <w:abstractNumId w:val="31"/>
  </w:num>
  <w:num w:numId="17">
    <w:abstractNumId w:val="27"/>
  </w:num>
  <w:num w:numId="18">
    <w:abstractNumId w:val="21"/>
  </w:num>
  <w:num w:numId="19">
    <w:abstractNumId w:val="2"/>
  </w:num>
  <w:num w:numId="20">
    <w:abstractNumId w:val="30"/>
  </w:num>
  <w:num w:numId="21">
    <w:abstractNumId w:val="38"/>
  </w:num>
  <w:num w:numId="22">
    <w:abstractNumId w:val="3"/>
  </w:num>
  <w:num w:numId="23">
    <w:abstractNumId w:val="32"/>
  </w:num>
  <w:num w:numId="24">
    <w:abstractNumId w:val="29"/>
  </w:num>
  <w:num w:numId="25">
    <w:abstractNumId w:val="0"/>
  </w:num>
  <w:num w:numId="26">
    <w:abstractNumId w:val="1"/>
  </w:num>
  <w:num w:numId="27">
    <w:abstractNumId w:val="6"/>
  </w:num>
  <w:num w:numId="28">
    <w:abstractNumId w:val="35"/>
  </w:num>
  <w:num w:numId="29">
    <w:abstractNumId w:val="11"/>
  </w:num>
  <w:num w:numId="30">
    <w:abstractNumId w:val="26"/>
  </w:num>
  <w:num w:numId="31">
    <w:abstractNumId w:val="28"/>
  </w:num>
  <w:num w:numId="32">
    <w:abstractNumId w:val="7"/>
  </w:num>
  <w:num w:numId="33">
    <w:abstractNumId w:val="8"/>
  </w:num>
  <w:num w:numId="34">
    <w:abstractNumId w:val="12"/>
  </w:num>
  <w:num w:numId="35">
    <w:abstractNumId w:val="10"/>
  </w:num>
  <w:num w:numId="36">
    <w:abstractNumId w:val="42"/>
  </w:num>
  <w:num w:numId="37">
    <w:abstractNumId w:val="4"/>
  </w:num>
  <w:num w:numId="38">
    <w:abstractNumId w:val="9"/>
  </w:num>
  <w:num w:numId="39">
    <w:abstractNumId w:val="19"/>
  </w:num>
  <w:num w:numId="40">
    <w:abstractNumId w:val="33"/>
  </w:num>
  <w:num w:numId="41">
    <w:abstractNumId w:val="14"/>
  </w:num>
  <w:num w:numId="42">
    <w:abstractNumId w:val="4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233"/>
    <w:rsid w:val="001C5443"/>
    <w:rsid w:val="002B2734"/>
    <w:rsid w:val="003C45DC"/>
    <w:rsid w:val="003F76C0"/>
    <w:rsid w:val="00407A14"/>
    <w:rsid w:val="00440849"/>
    <w:rsid w:val="004E1C33"/>
    <w:rsid w:val="0075425B"/>
    <w:rsid w:val="007A0233"/>
    <w:rsid w:val="007C13E4"/>
    <w:rsid w:val="009C1CD3"/>
    <w:rsid w:val="00A0732B"/>
    <w:rsid w:val="00B0679C"/>
    <w:rsid w:val="00D34DE9"/>
    <w:rsid w:val="00DC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1027"/>
        <o:r id="V:Rule2" type="connector" idref="#_x0000_m1027"/>
      </o:rules>
    </o:shapelayout>
  </w:shapeDefaults>
  <w:decimalSymbol w:val="."/>
  <w:listSeparator w:val=","/>
  <w14:docId w14:val="5228A907"/>
  <w15:docId w15:val="{08BC541A-17AF-40D5-8636-0D70F7D4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noProof/>
      <w:position w:val="-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hd w:val="clear" w:color="auto" w:fill="D9D9D9"/>
      <w:jc w:val="center"/>
    </w:pPr>
    <w:rPr>
      <w:rFonts w:ascii="Book Antiqua" w:hAnsi="Book Antiqua"/>
      <w:b/>
      <w:bCs/>
      <w:noProof w:val="0"/>
      <w:sz w:val="30"/>
    </w:rPr>
  </w:style>
  <w:style w:type="character" w:customStyle="1" w:styleId="TitleChar4229d1be-51d4-449f-9e4d-83879a749e98">
    <w:name w:val="Title Char_4229d1be-51d4-449f-9e4d-83879a749e98"/>
    <w:rPr>
      <w:rFonts w:ascii="Book Antiqua" w:eastAsia="Times New Roman" w:hAnsi="Book Antiqua" w:cs="Times New Roman"/>
      <w:b/>
      <w:bCs/>
      <w:w w:val="100"/>
      <w:position w:val="-1"/>
      <w:sz w:val="30"/>
      <w:szCs w:val="24"/>
      <w:effect w:val="none"/>
      <w:shd w:val="clear" w:color="auto" w:fill="D9D9D9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  <w:rPr>
      <w:rFonts w:ascii="Book Antiqua" w:hAnsi="Book Antiqua"/>
      <w:noProof w:val="0"/>
    </w:rPr>
  </w:style>
  <w:style w:type="character" w:customStyle="1" w:styleId="BodyTextChar">
    <w:name w:val="Body Text Char"/>
    <w:rPr>
      <w:rFonts w:ascii="Book Antiqua" w:eastAsia="Times New Roman" w:hAnsi="Book Antiqu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eader">
    <w:name w:val="header"/>
    <w:basedOn w:val="Normal"/>
    <w:rPr>
      <w:noProof w:val="0"/>
    </w:rPr>
  </w:style>
  <w:style w:type="character" w:customStyle="1" w:styleId="HeaderChar88e74953-0df8-42b7-b968-a021acf232aa">
    <w:name w:val="Header Char_88e74953-0df8-42b7-b968-a021acf232aa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uiPriority w:val="99"/>
    <w:rPr>
      <w:noProof w:val="0"/>
    </w:rPr>
  </w:style>
  <w:style w:type="character" w:customStyle="1" w:styleId="FooterChar8cbc8b06-96fd-436e-b50f-a29e505df459">
    <w:name w:val="Footer Char_8cbc8b06-96fd-436e-b50f-a29e505df459"/>
    <w:uiPriority w:val="99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qFormat/>
    <w:rPr>
      <w:rFonts w:ascii="Tahoma" w:hAnsi="Tahoma"/>
      <w:noProof w:val="0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spacing w:after="120" w:line="480" w:lineRule="auto"/>
      <w:ind w:left="1080"/>
    </w:pPr>
    <w:rPr>
      <w:rFonts w:ascii="Arial" w:hAnsi="Arial"/>
      <w:noProof w:val="0"/>
      <w:szCs w:val="20"/>
    </w:rPr>
  </w:style>
  <w:style w:type="character" w:customStyle="1" w:styleId="BodyText2Char">
    <w:name w:val="Body Text 2 Char"/>
    <w:rPr>
      <w:rFonts w:ascii="Arial" w:eastAsia="Times New Roman" w:hAnsi="Arial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List4">
    <w:name w:val="List 4"/>
    <w:basedOn w:val="List"/>
    <w:pPr>
      <w:numPr>
        <w:numId w:val="1"/>
      </w:numPr>
      <w:spacing w:line="200" w:lineRule="atLeast"/>
      <w:ind w:left="283" w:right="1800" w:hanging="283"/>
    </w:pPr>
    <w:rPr>
      <w:rFonts w:ascii="Arial" w:hAnsi="Arial"/>
      <w:sz w:val="20"/>
      <w:szCs w:val="20"/>
    </w:rPr>
  </w:style>
  <w:style w:type="paragraph" w:styleId="List">
    <w:name w:val="List"/>
    <w:basedOn w:val="Normal"/>
    <w:qFormat/>
    <w:pPr>
      <w:ind w:left="283" w:hanging="283"/>
      <w:contextualSpacing/>
    </w:pPr>
  </w:style>
  <w:style w:type="table" w:styleId="TableGrid">
    <w:name w:val="Table Grid"/>
    <w:basedOn w:val="TableNormal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tillium Web" w:hAnsi="Titillium Web" w:cs="Titillium Web"/>
      <w:color w:val="000000"/>
      <w:position w:val="-1"/>
      <w:sz w:val="24"/>
      <w:szCs w:val="24"/>
      <w:lang w:val="id-ID" w:eastAsia="id-ID"/>
    </w:rPr>
  </w:style>
  <w:style w:type="character" w:styleId="CommentReference">
    <w:name w:val="annotation reference"/>
    <w:uiPriority w:val="99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uiPriority w:val="99"/>
    <w:qFormat/>
    <w:rPr>
      <w:noProof w:val="0"/>
      <w:sz w:val="20"/>
      <w:szCs w:val="20"/>
    </w:rPr>
  </w:style>
  <w:style w:type="character" w:customStyle="1" w:styleId="CommentTextChar">
    <w:name w:val="Comment Text Char"/>
    <w:uiPriority w:val="99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noProof w:val="0"/>
      <w:position w:val="0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paragraph" w:styleId="Revision">
    <w:name w:val="Revision"/>
    <w:uiPriority w:val="99"/>
    <w:rPr>
      <w:noProof/>
      <w:position w:val="-1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pPr>
      <w:suppressAutoHyphens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noProof w:val="0"/>
      <w:position w:val="0"/>
    </w:rPr>
  </w:style>
  <w:style w:type="character" w:customStyle="1" w:styleId="ColorfulList-Accent1Char">
    <w:name w:val="Colorful List - Accent 1 Char"/>
    <w:link w:val="ColorfulList-Accent11"/>
    <w:uiPriority w:val="34"/>
  </w:style>
  <w:style w:type="character" w:customStyle="1" w:styleId="UnresolvedMention2">
    <w:name w:val="Unresolved Mention2"/>
    <w:uiPriority w:val="99"/>
    <w:rPr>
      <w:color w:val="605E5C"/>
      <w:shd w:val="clear" w:color="auto" w:fill="E1DFDD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/fjKqC8dQwtX0AjfqKheIcDiZQ==">AMUW2mVShYTgR9QNr7LAHY62D1uPqtsQfWxukyL4WrYTNibrv2WFh3TXepp1cQ8r9tCgiElv+35fE4XaaUFmveMeOcg1p7/silrDge/yDSBByShQX4OnvqU=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691AEB-D5F9-4FA3-9B9F-98484D287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1393</Words>
  <Characters>7943</Characters>
  <Application>Microsoft Office Word</Application>
  <DocSecurity>0</DocSecurity>
  <Lines>66</Lines>
  <Paragraphs>18</Paragraphs>
  <ScaleCrop>false</ScaleCrop>
  <Company>PT Bank Mandiri (Persero) Tbk.</Company>
  <LinksUpToDate>false</LinksUpToDate>
  <CharactersWithSpaces>9318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SEA</cp:lastModifiedBy>
  <cp:revision>14</cp:revision>
  <cp:lastPrinted>2023-07-12T05:57:00Z</cp:lastPrinted>
  <dcterms:created xsi:type="dcterms:W3CDTF">2024-02-27T11:17:00Z</dcterms:created>
  <dcterms:modified xsi:type="dcterms:W3CDTF">2026-04-22T03:00:00Z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0ec12846876c4eeaa9d7aa80a3b0914a</vt:lpwstr>
  </property>
  <property fmtid="{D5CDD505-2E9C-101B-9397-08002B2CF9AE}" pid="3" name="GrammarlyDocumentId">
    <vt:lpwstr>0268b53a5a4a5410556fd062287a41333330aebaa2311293aebfc5237e152b0f</vt:lpwstr>
  </property>
</Properties>
</file>