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F99" w:rsidRDefault="005E6744">
      <w:pPr>
        <w:rPr>
          <w:b/>
          <w:sz w:val="20"/>
          <w:szCs w:val="20"/>
        </w:rPr>
      </w:pPr>
      <w:r>
        <w:rPr>
          <w:b/>
          <w:sz w:val="20"/>
          <w:szCs w:val="20"/>
        </w:rPr>
        <w:t>SIARAN PERS</w:t>
      </w:r>
    </w:p>
    <w:p w:rsidR="007D7F99" w:rsidRDefault="005E6744">
      <w:pPr>
        <w:rPr>
          <w:b/>
        </w:rPr>
      </w:pPr>
      <w:proofErr w:type="spellStart"/>
      <w:r>
        <w:rPr>
          <w:i/>
          <w:sz w:val="20"/>
          <w:szCs w:val="20"/>
        </w:rPr>
        <w:t>Untuk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Diterbitkan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Segera</w:t>
      </w:r>
      <w:proofErr w:type="spellEnd"/>
    </w:p>
    <w:p w:rsidR="007D7F99" w:rsidRDefault="007D7F99">
      <w:pPr>
        <w:jc w:val="both"/>
        <w:rPr>
          <w:b/>
          <w:sz w:val="24"/>
          <w:szCs w:val="24"/>
        </w:rPr>
      </w:pPr>
    </w:p>
    <w:p w:rsidR="007D7F99" w:rsidRDefault="005E6744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wondr</w:t>
      </w:r>
      <w:proofErr w:type="spellEnd"/>
      <w:r>
        <w:rPr>
          <w:b/>
          <w:sz w:val="26"/>
          <w:szCs w:val="26"/>
        </w:rPr>
        <w:t xml:space="preserve"> by BNI </w:t>
      </w:r>
      <w:proofErr w:type="spellStart"/>
      <w:r>
        <w:rPr>
          <w:b/>
          <w:sz w:val="26"/>
          <w:szCs w:val="26"/>
        </w:rPr>
        <w:t>Ajak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Generasi</w:t>
      </w:r>
      <w:proofErr w:type="spellEnd"/>
      <w:r>
        <w:rPr>
          <w:b/>
          <w:sz w:val="26"/>
          <w:szCs w:val="26"/>
        </w:rPr>
        <w:t xml:space="preserve"> Muda </w:t>
      </w:r>
      <w:proofErr w:type="spellStart"/>
      <w:r>
        <w:rPr>
          <w:b/>
          <w:sz w:val="26"/>
          <w:szCs w:val="26"/>
        </w:rPr>
        <w:t>Menyongsong</w:t>
      </w:r>
      <w:proofErr w:type="spellEnd"/>
      <w:r>
        <w:rPr>
          <w:b/>
          <w:sz w:val="26"/>
          <w:szCs w:val="26"/>
        </w:rPr>
        <w:t xml:space="preserve"> </w:t>
      </w:r>
    </w:p>
    <w:p w:rsidR="007D7F99" w:rsidRDefault="005E6744">
      <w:pPr>
        <w:jc w:val="center"/>
        <w:rPr>
          <w:b/>
        </w:rPr>
      </w:pPr>
      <w:proofErr w:type="spellStart"/>
      <w:r>
        <w:rPr>
          <w:b/>
          <w:sz w:val="26"/>
          <w:szCs w:val="26"/>
        </w:rPr>
        <w:t>Stabilitas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Finansial</w:t>
      </w:r>
      <w:proofErr w:type="spellEnd"/>
      <w:r>
        <w:rPr>
          <w:b/>
          <w:sz w:val="26"/>
          <w:szCs w:val="26"/>
        </w:rPr>
        <w:t xml:space="preserve"> di BNI EXPO 2024</w:t>
      </w:r>
    </w:p>
    <w:p w:rsidR="007D7F99" w:rsidRDefault="007D7F99">
      <w:pPr>
        <w:rPr>
          <w:b/>
        </w:rPr>
      </w:pPr>
    </w:p>
    <w:p w:rsidR="007D7F99" w:rsidRDefault="005E6744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Jakarta, 3 </w:t>
      </w:r>
      <w:proofErr w:type="spellStart"/>
      <w:r>
        <w:rPr>
          <w:b/>
          <w:sz w:val="20"/>
          <w:szCs w:val="20"/>
        </w:rPr>
        <w:t>Agustus</w:t>
      </w:r>
      <w:proofErr w:type="spellEnd"/>
      <w:r>
        <w:rPr>
          <w:b/>
          <w:sz w:val="20"/>
          <w:szCs w:val="20"/>
        </w:rPr>
        <w:t xml:space="preserve"> 2024</w:t>
      </w:r>
      <w:r>
        <w:rPr>
          <w:sz w:val="20"/>
          <w:szCs w:val="20"/>
        </w:rPr>
        <w:t xml:space="preserve"> - Di era digital yang </w:t>
      </w:r>
      <w:proofErr w:type="spellStart"/>
      <w:r>
        <w:rPr>
          <w:sz w:val="20"/>
          <w:szCs w:val="20"/>
        </w:rPr>
        <w:t>terus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berkembang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pesat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menjadikan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lebih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banyak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informasi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harus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dipahami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bagi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generasi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muda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Pentingnya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manajemen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keuangan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efektif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menjadi</w:t>
      </w:r>
      <w:proofErr w:type="spellEnd"/>
      <w:r>
        <w:rPr>
          <w:sz w:val="20"/>
          <w:szCs w:val="20"/>
        </w:rPr>
        <w:t xml:space="preserve"> salah </w:t>
      </w:r>
      <w:proofErr w:type="spellStart"/>
      <w:r>
        <w:rPr>
          <w:sz w:val="20"/>
          <w:szCs w:val="20"/>
        </w:rPr>
        <w:t>satu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informasi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yang  </w:t>
      </w:r>
      <w:proofErr w:type="spellStart"/>
      <w:r>
        <w:rPr>
          <w:sz w:val="20"/>
          <w:szCs w:val="20"/>
        </w:rPr>
        <w:t>sangat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dipahami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terutama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tengah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</w:t>
      </w:r>
      <w:r>
        <w:rPr>
          <w:sz w:val="20"/>
          <w:szCs w:val="20"/>
        </w:rPr>
        <w:t>ntangan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hidup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dinamis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ekonomi</w:t>
      </w:r>
      <w:proofErr w:type="spellEnd"/>
      <w:r>
        <w:rPr>
          <w:sz w:val="20"/>
          <w:szCs w:val="20"/>
        </w:rPr>
        <w:t xml:space="preserve"> global yang </w:t>
      </w:r>
      <w:proofErr w:type="spellStart"/>
      <w:r>
        <w:rPr>
          <w:sz w:val="20"/>
          <w:szCs w:val="20"/>
        </w:rPr>
        <w:t>semakin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kompleks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mulai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kebutuhan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transaksi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tabungan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deposito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hingga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investasi</w:t>
      </w:r>
      <w:proofErr w:type="spellEnd"/>
      <w:r>
        <w:rPr>
          <w:sz w:val="20"/>
          <w:szCs w:val="20"/>
        </w:rPr>
        <w:t>.</w:t>
      </w:r>
    </w:p>
    <w:p w:rsidR="007D7F99" w:rsidRDefault="007D7F99">
      <w:pPr>
        <w:jc w:val="both"/>
        <w:rPr>
          <w:sz w:val="20"/>
          <w:szCs w:val="20"/>
        </w:rPr>
      </w:pPr>
    </w:p>
    <w:p w:rsidR="007D7F99" w:rsidRDefault="005E6744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Berdasarkan</w:t>
      </w:r>
      <w:proofErr w:type="spellEnd"/>
      <w:r>
        <w:rPr>
          <w:sz w:val="20"/>
          <w:szCs w:val="20"/>
        </w:rPr>
        <w:t xml:space="preserve"> Indonesia Gen Z Report 2024 </w:t>
      </w:r>
      <w:proofErr w:type="spellStart"/>
      <w:r>
        <w:rPr>
          <w:sz w:val="20"/>
          <w:szCs w:val="20"/>
        </w:rPr>
        <w:t>menunjukkan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beberapa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aspirasi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generasi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muda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menjadi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prioritas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finansialnya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diantaranya</w:t>
      </w:r>
      <w:proofErr w:type="spellEnd"/>
      <w:r>
        <w:rPr>
          <w:sz w:val="20"/>
          <w:szCs w:val="20"/>
        </w:rPr>
        <w:t xml:space="preserve"> 21% </w:t>
      </w:r>
      <w:proofErr w:type="spellStart"/>
      <w:r>
        <w:rPr>
          <w:sz w:val="20"/>
          <w:szCs w:val="20"/>
        </w:rPr>
        <w:t>fokus</w:t>
      </w:r>
      <w:proofErr w:type="spellEnd"/>
      <w:r>
        <w:rPr>
          <w:sz w:val="20"/>
          <w:szCs w:val="20"/>
        </w:rPr>
        <w:t xml:space="preserve"> pada </w:t>
      </w:r>
      <w:proofErr w:type="spellStart"/>
      <w:r>
        <w:rPr>
          <w:sz w:val="20"/>
          <w:szCs w:val="20"/>
        </w:rPr>
        <w:t>pembelian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rumah</w:t>
      </w:r>
      <w:proofErr w:type="spellEnd"/>
      <w:r>
        <w:rPr>
          <w:sz w:val="20"/>
          <w:szCs w:val="20"/>
        </w:rPr>
        <w:t xml:space="preserve">, 23% </w:t>
      </w:r>
      <w:proofErr w:type="spellStart"/>
      <w:r>
        <w:rPr>
          <w:sz w:val="20"/>
          <w:szCs w:val="20"/>
        </w:rPr>
        <w:t>fokus</w:t>
      </w:r>
      <w:proofErr w:type="spellEnd"/>
      <w:r>
        <w:rPr>
          <w:sz w:val="20"/>
          <w:szCs w:val="20"/>
        </w:rPr>
        <w:t xml:space="preserve"> pada </w:t>
      </w:r>
      <w:proofErr w:type="spellStart"/>
      <w:r>
        <w:rPr>
          <w:sz w:val="20"/>
          <w:szCs w:val="20"/>
        </w:rPr>
        <w:t>investasi</w:t>
      </w:r>
      <w:proofErr w:type="spellEnd"/>
      <w:r>
        <w:rPr>
          <w:sz w:val="20"/>
          <w:szCs w:val="20"/>
        </w:rPr>
        <w:t xml:space="preserve">, 16% </w:t>
      </w:r>
      <w:proofErr w:type="spellStart"/>
      <w:r>
        <w:rPr>
          <w:sz w:val="20"/>
          <w:szCs w:val="20"/>
        </w:rPr>
        <w:t>fokus</w:t>
      </w:r>
      <w:proofErr w:type="spellEnd"/>
      <w:r>
        <w:rPr>
          <w:sz w:val="20"/>
          <w:szCs w:val="20"/>
        </w:rPr>
        <w:t xml:space="preserve"> pada </w:t>
      </w:r>
      <w:proofErr w:type="spellStart"/>
      <w:r>
        <w:rPr>
          <w:sz w:val="20"/>
          <w:szCs w:val="20"/>
        </w:rPr>
        <w:t>memulai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bisnis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lainnya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menggunakan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tabungannya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kebutuhan</w:t>
      </w:r>
      <w:proofErr w:type="spellEnd"/>
      <w:r>
        <w:rPr>
          <w:sz w:val="20"/>
          <w:szCs w:val="20"/>
        </w:rPr>
        <w:t xml:space="preserve"> traveling dan </w:t>
      </w:r>
      <w:proofErr w:type="spellStart"/>
      <w:r>
        <w:rPr>
          <w:sz w:val="20"/>
          <w:szCs w:val="20"/>
        </w:rPr>
        <w:t>pendidikan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  <w:vertAlign w:val="superscript"/>
        </w:rPr>
        <w:footnoteReference w:id="1"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Melalui</w:t>
      </w:r>
      <w:proofErr w:type="spellEnd"/>
      <w:r>
        <w:rPr>
          <w:sz w:val="20"/>
          <w:szCs w:val="20"/>
        </w:rPr>
        <w:t xml:space="preserve"> data </w:t>
      </w:r>
      <w:proofErr w:type="spellStart"/>
      <w:r>
        <w:rPr>
          <w:sz w:val="20"/>
          <w:szCs w:val="20"/>
        </w:rPr>
        <w:t>tersebut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diketahui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</w:t>
      </w:r>
      <w:r>
        <w:rPr>
          <w:sz w:val="20"/>
          <w:szCs w:val="20"/>
        </w:rPr>
        <w:t>nerasi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sudah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memiliki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kesadaran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mengelola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keuangan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termasuk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melakukan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investasi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mencapai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impiannya</w:t>
      </w:r>
      <w:proofErr w:type="spellEnd"/>
      <w:r>
        <w:rPr>
          <w:sz w:val="20"/>
          <w:szCs w:val="20"/>
        </w:rPr>
        <w:t>.</w:t>
      </w:r>
    </w:p>
    <w:p w:rsidR="007D7F99" w:rsidRDefault="007D7F99">
      <w:pPr>
        <w:jc w:val="both"/>
        <w:rPr>
          <w:sz w:val="20"/>
          <w:szCs w:val="20"/>
        </w:rPr>
      </w:pPr>
    </w:p>
    <w:p w:rsidR="007D7F99" w:rsidRDefault="005E6744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Mendukung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aspirasi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generasi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membangun</w:t>
      </w:r>
      <w:proofErr w:type="spellEnd"/>
      <w:r>
        <w:rPr>
          <w:sz w:val="20"/>
          <w:szCs w:val="20"/>
        </w:rPr>
        <w:t xml:space="preserve"> masa </w:t>
      </w:r>
      <w:proofErr w:type="spellStart"/>
      <w:r>
        <w:rPr>
          <w:sz w:val="20"/>
          <w:szCs w:val="20"/>
        </w:rPr>
        <w:t>depan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finansial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lebih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baik</w:t>
      </w:r>
      <w:proofErr w:type="spellEnd"/>
      <w:r>
        <w:rPr>
          <w:sz w:val="20"/>
          <w:szCs w:val="20"/>
        </w:rPr>
        <w:t xml:space="preserve">, PT Bank Negara Indonesia (Persero) </w:t>
      </w:r>
      <w:proofErr w:type="spellStart"/>
      <w:r>
        <w:rPr>
          <w:sz w:val="20"/>
          <w:szCs w:val="20"/>
        </w:rPr>
        <w:t>Tbk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atau</w:t>
      </w:r>
      <w:proofErr w:type="spellEnd"/>
      <w:r>
        <w:rPr>
          <w:sz w:val="20"/>
          <w:szCs w:val="20"/>
        </w:rPr>
        <w:t xml:space="preserve"> B</w:t>
      </w:r>
      <w:r>
        <w:rPr>
          <w:sz w:val="20"/>
          <w:szCs w:val="20"/>
        </w:rPr>
        <w:t xml:space="preserve">NI </w:t>
      </w:r>
      <w:proofErr w:type="spellStart"/>
      <w:r>
        <w:rPr>
          <w:sz w:val="20"/>
          <w:szCs w:val="20"/>
        </w:rPr>
        <w:t>baru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meluncurkan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aplikasi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perbankan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terbarunya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wondr</w:t>
      </w:r>
      <w:proofErr w:type="spellEnd"/>
      <w:r>
        <w:rPr>
          <w:b/>
          <w:sz w:val="20"/>
          <w:szCs w:val="20"/>
        </w:rPr>
        <w:t xml:space="preserve"> by BNI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sebagai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solusi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melakukan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pengelolaan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keuangan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lebih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terencana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sesuai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kebutuhan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finansial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melalui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fitur</w:t>
      </w:r>
      <w:proofErr w:type="spellEnd"/>
      <w:r>
        <w:rPr>
          <w:sz w:val="20"/>
          <w:szCs w:val="20"/>
        </w:rPr>
        <w:t xml:space="preserve"> 3 </w:t>
      </w:r>
      <w:proofErr w:type="spellStart"/>
      <w:r>
        <w:rPr>
          <w:sz w:val="20"/>
          <w:szCs w:val="20"/>
        </w:rPr>
        <w:t>Dimensi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Keuangan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Transaksi</w:t>
      </w:r>
      <w:proofErr w:type="spellEnd"/>
      <w:r>
        <w:rPr>
          <w:sz w:val="20"/>
          <w:szCs w:val="20"/>
        </w:rPr>
        <w:t xml:space="preserve">, Insight, dan Growth). </w:t>
      </w:r>
    </w:p>
    <w:p w:rsidR="007D7F99" w:rsidRDefault="007D7F99">
      <w:pPr>
        <w:jc w:val="both"/>
        <w:rPr>
          <w:sz w:val="20"/>
          <w:szCs w:val="20"/>
        </w:rPr>
      </w:pPr>
    </w:p>
    <w:p w:rsidR="007D7F99" w:rsidRDefault="005E6744">
      <w:pPr>
        <w:jc w:val="both"/>
        <w:rPr>
          <w:sz w:val="20"/>
          <w:szCs w:val="20"/>
        </w:rPr>
      </w:pPr>
      <w:r>
        <w:rPr>
          <w:b/>
          <w:sz w:val="20"/>
          <w:szCs w:val="20"/>
          <w:highlight w:val="white"/>
        </w:rPr>
        <w:t xml:space="preserve">SEVP Retail </w:t>
      </w:r>
      <w:r>
        <w:rPr>
          <w:b/>
          <w:sz w:val="20"/>
          <w:szCs w:val="20"/>
          <w:highlight w:val="white"/>
        </w:rPr>
        <w:t xml:space="preserve">Digital Solution PT Bank Negara Indonesia (Persero) </w:t>
      </w:r>
      <w:proofErr w:type="spellStart"/>
      <w:r>
        <w:rPr>
          <w:b/>
          <w:sz w:val="20"/>
          <w:szCs w:val="20"/>
          <w:highlight w:val="white"/>
        </w:rPr>
        <w:t>Tbk</w:t>
      </w:r>
      <w:proofErr w:type="spellEnd"/>
      <w:r>
        <w:rPr>
          <w:b/>
          <w:sz w:val="20"/>
          <w:szCs w:val="20"/>
          <w:highlight w:val="white"/>
        </w:rPr>
        <w:t xml:space="preserve"> Rian Eriana Kaslan</w:t>
      </w:r>
      <w:r>
        <w:rPr>
          <w:sz w:val="20"/>
          <w:szCs w:val="20"/>
          <w:highlight w:val="white"/>
        </w:rPr>
        <w:t xml:space="preserve"> </w:t>
      </w:r>
      <w:proofErr w:type="spellStart"/>
      <w:r>
        <w:rPr>
          <w:sz w:val="20"/>
          <w:szCs w:val="20"/>
          <w:highlight w:val="white"/>
        </w:rPr>
        <w:t>menyampaikan</w:t>
      </w:r>
      <w:proofErr w:type="spellEnd"/>
      <w:r>
        <w:rPr>
          <w:sz w:val="20"/>
          <w:szCs w:val="20"/>
          <w:highlight w:val="white"/>
        </w:rPr>
        <w:t>, “</w:t>
      </w:r>
      <w:proofErr w:type="spellStart"/>
      <w:r>
        <w:rPr>
          <w:b/>
          <w:i/>
          <w:sz w:val="20"/>
          <w:szCs w:val="20"/>
          <w:highlight w:val="yellow"/>
        </w:rPr>
        <w:t>wondr</w:t>
      </w:r>
      <w:proofErr w:type="spellEnd"/>
      <w:r>
        <w:rPr>
          <w:b/>
          <w:i/>
          <w:sz w:val="20"/>
          <w:szCs w:val="20"/>
          <w:highlight w:val="yellow"/>
        </w:rPr>
        <w:t xml:space="preserve"> by BNI</w:t>
      </w:r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adalah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aplikasi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perbankan</w:t>
      </w:r>
      <w:proofErr w:type="spellEnd"/>
      <w:r>
        <w:rPr>
          <w:i/>
          <w:sz w:val="20"/>
          <w:szCs w:val="20"/>
          <w:highlight w:val="yellow"/>
        </w:rPr>
        <w:t xml:space="preserve"> yang </w:t>
      </w:r>
      <w:proofErr w:type="spellStart"/>
      <w:r>
        <w:rPr>
          <w:i/>
          <w:sz w:val="20"/>
          <w:szCs w:val="20"/>
          <w:highlight w:val="yellow"/>
        </w:rPr>
        <w:t>diciptakan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tidak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hanya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untuk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memudahkan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transaksi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harian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nasabah</w:t>
      </w:r>
      <w:proofErr w:type="spellEnd"/>
      <w:r>
        <w:rPr>
          <w:i/>
          <w:sz w:val="20"/>
          <w:szCs w:val="20"/>
          <w:highlight w:val="yellow"/>
        </w:rPr>
        <w:t xml:space="preserve">, </w:t>
      </w:r>
      <w:proofErr w:type="spellStart"/>
      <w:r>
        <w:rPr>
          <w:i/>
          <w:sz w:val="20"/>
          <w:szCs w:val="20"/>
          <w:highlight w:val="yellow"/>
        </w:rPr>
        <w:t>namun</w:t>
      </w:r>
      <w:proofErr w:type="spellEnd"/>
      <w:r>
        <w:rPr>
          <w:i/>
          <w:sz w:val="20"/>
          <w:szCs w:val="20"/>
          <w:highlight w:val="yellow"/>
        </w:rPr>
        <w:t xml:space="preserve"> juga </w:t>
      </w:r>
      <w:proofErr w:type="spellStart"/>
      <w:r>
        <w:rPr>
          <w:i/>
          <w:sz w:val="20"/>
          <w:szCs w:val="20"/>
          <w:highlight w:val="yellow"/>
        </w:rPr>
        <w:t>membantu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melakukan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hal</w:t>
      </w:r>
      <w:proofErr w:type="spellEnd"/>
      <w:r>
        <w:rPr>
          <w:i/>
          <w:sz w:val="20"/>
          <w:szCs w:val="20"/>
          <w:highlight w:val="yellow"/>
        </w:rPr>
        <w:t xml:space="preserve"> yang paling </w:t>
      </w:r>
      <w:proofErr w:type="spellStart"/>
      <w:r>
        <w:rPr>
          <w:i/>
          <w:sz w:val="20"/>
          <w:szCs w:val="20"/>
          <w:highlight w:val="yellow"/>
        </w:rPr>
        <w:t>penting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sa</w:t>
      </w:r>
      <w:r>
        <w:rPr>
          <w:i/>
          <w:sz w:val="20"/>
          <w:szCs w:val="20"/>
          <w:highlight w:val="yellow"/>
        </w:rPr>
        <w:t>at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ini</w:t>
      </w:r>
      <w:proofErr w:type="spellEnd"/>
      <w:r>
        <w:rPr>
          <w:i/>
          <w:sz w:val="20"/>
          <w:szCs w:val="20"/>
          <w:highlight w:val="yellow"/>
        </w:rPr>
        <w:t xml:space="preserve">, </w:t>
      </w:r>
      <w:proofErr w:type="spellStart"/>
      <w:r>
        <w:rPr>
          <w:i/>
          <w:sz w:val="20"/>
          <w:szCs w:val="20"/>
          <w:highlight w:val="yellow"/>
        </w:rPr>
        <w:t>yaitu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pengelolaan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keuangan</w:t>
      </w:r>
      <w:proofErr w:type="spellEnd"/>
      <w:r>
        <w:rPr>
          <w:i/>
          <w:sz w:val="20"/>
          <w:szCs w:val="20"/>
          <w:highlight w:val="yellow"/>
        </w:rPr>
        <w:t xml:space="preserve"> personal. </w:t>
      </w:r>
      <w:proofErr w:type="spellStart"/>
      <w:r>
        <w:rPr>
          <w:i/>
          <w:sz w:val="20"/>
          <w:szCs w:val="20"/>
          <w:highlight w:val="yellow"/>
        </w:rPr>
        <w:t>Melalui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b/>
          <w:i/>
          <w:sz w:val="20"/>
          <w:szCs w:val="20"/>
          <w:highlight w:val="yellow"/>
        </w:rPr>
        <w:t>wondr</w:t>
      </w:r>
      <w:proofErr w:type="spellEnd"/>
      <w:r>
        <w:rPr>
          <w:b/>
          <w:i/>
          <w:sz w:val="20"/>
          <w:szCs w:val="20"/>
          <w:highlight w:val="yellow"/>
        </w:rPr>
        <w:t xml:space="preserve"> by BNI</w:t>
      </w:r>
      <w:r>
        <w:rPr>
          <w:i/>
          <w:sz w:val="20"/>
          <w:szCs w:val="20"/>
          <w:highlight w:val="yellow"/>
        </w:rPr>
        <w:t xml:space="preserve"> banking app, </w:t>
      </w:r>
      <w:proofErr w:type="spellStart"/>
      <w:r>
        <w:rPr>
          <w:i/>
          <w:sz w:val="20"/>
          <w:szCs w:val="20"/>
          <w:highlight w:val="yellow"/>
        </w:rPr>
        <w:t>nasabah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dapat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langsung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mengakses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fitur</w:t>
      </w:r>
      <w:proofErr w:type="spellEnd"/>
      <w:r>
        <w:rPr>
          <w:i/>
          <w:sz w:val="20"/>
          <w:szCs w:val="20"/>
          <w:highlight w:val="yellow"/>
        </w:rPr>
        <w:t xml:space="preserve"> 3 </w:t>
      </w:r>
      <w:proofErr w:type="spellStart"/>
      <w:r>
        <w:rPr>
          <w:i/>
          <w:sz w:val="20"/>
          <w:szCs w:val="20"/>
          <w:highlight w:val="yellow"/>
        </w:rPr>
        <w:t>Dimensi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Keuangan</w:t>
      </w:r>
      <w:proofErr w:type="spellEnd"/>
      <w:r>
        <w:rPr>
          <w:i/>
          <w:sz w:val="20"/>
          <w:szCs w:val="20"/>
          <w:highlight w:val="yellow"/>
        </w:rPr>
        <w:t xml:space="preserve">, </w:t>
      </w:r>
      <w:proofErr w:type="spellStart"/>
      <w:r>
        <w:rPr>
          <w:i/>
          <w:sz w:val="20"/>
          <w:szCs w:val="20"/>
          <w:highlight w:val="yellow"/>
        </w:rPr>
        <w:t>mulai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dari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Transaksi</w:t>
      </w:r>
      <w:proofErr w:type="spellEnd"/>
      <w:r>
        <w:rPr>
          <w:i/>
          <w:sz w:val="20"/>
          <w:szCs w:val="20"/>
          <w:highlight w:val="yellow"/>
        </w:rPr>
        <w:t xml:space="preserve">, Insight, dan Growth yang </w:t>
      </w:r>
      <w:proofErr w:type="spellStart"/>
      <w:r>
        <w:rPr>
          <w:i/>
          <w:sz w:val="20"/>
          <w:szCs w:val="20"/>
          <w:highlight w:val="yellow"/>
        </w:rPr>
        <w:t>membantu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untuk</w:t>
      </w:r>
      <w:proofErr w:type="spellEnd"/>
      <w:r>
        <w:rPr>
          <w:i/>
          <w:sz w:val="20"/>
          <w:szCs w:val="20"/>
          <w:highlight w:val="yellow"/>
        </w:rPr>
        <w:t xml:space="preserve"> monitor </w:t>
      </w:r>
      <w:proofErr w:type="spellStart"/>
      <w:r>
        <w:rPr>
          <w:i/>
          <w:sz w:val="20"/>
          <w:szCs w:val="20"/>
          <w:highlight w:val="yellow"/>
        </w:rPr>
        <w:t>keuangan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jadi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lebih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mudah</w:t>
      </w:r>
      <w:proofErr w:type="spellEnd"/>
      <w:r>
        <w:rPr>
          <w:i/>
          <w:sz w:val="20"/>
          <w:szCs w:val="20"/>
          <w:highlight w:val="yellow"/>
        </w:rPr>
        <w:t xml:space="preserve"> dan </w:t>
      </w:r>
      <w:proofErr w:type="spellStart"/>
      <w:r>
        <w:rPr>
          <w:i/>
          <w:sz w:val="20"/>
          <w:szCs w:val="20"/>
          <w:highlight w:val="yellow"/>
        </w:rPr>
        <w:t>mencapai</w:t>
      </w:r>
      <w:proofErr w:type="spellEnd"/>
      <w:r>
        <w:rPr>
          <w:i/>
          <w:sz w:val="20"/>
          <w:szCs w:val="20"/>
          <w:highlight w:val="yellow"/>
        </w:rPr>
        <w:t xml:space="preserve"> life goal</w:t>
      </w:r>
      <w:r>
        <w:rPr>
          <w:i/>
          <w:sz w:val="20"/>
          <w:szCs w:val="20"/>
          <w:highlight w:val="yellow"/>
        </w:rPr>
        <w:t xml:space="preserve">s di </w:t>
      </w:r>
      <w:proofErr w:type="spellStart"/>
      <w:r>
        <w:rPr>
          <w:i/>
          <w:sz w:val="20"/>
          <w:szCs w:val="20"/>
          <w:highlight w:val="yellow"/>
        </w:rPr>
        <w:t>saat</w:t>
      </w:r>
      <w:proofErr w:type="spellEnd"/>
      <w:r>
        <w:rPr>
          <w:i/>
          <w:sz w:val="20"/>
          <w:szCs w:val="20"/>
          <w:highlight w:val="yellow"/>
        </w:rPr>
        <w:t xml:space="preserve"> yang </w:t>
      </w:r>
      <w:proofErr w:type="spellStart"/>
      <w:r>
        <w:rPr>
          <w:i/>
          <w:sz w:val="20"/>
          <w:szCs w:val="20"/>
          <w:highlight w:val="yellow"/>
        </w:rPr>
        <w:t>bersamaan</w:t>
      </w:r>
      <w:proofErr w:type="spellEnd"/>
      <w:r>
        <w:rPr>
          <w:i/>
          <w:sz w:val="20"/>
          <w:szCs w:val="20"/>
          <w:highlight w:val="yellow"/>
        </w:rPr>
        <w:t>.</w:t>
      </w:r>
      <w:r>
        <w:rPr>
          <w:sz w:val="20"/>
          <w:szCs w:val="20"/>
          <w:highlight w:val="yellow"/>
        </w:rPr>
        <w:t>”</w:t>
      </w:r>
    </w:p>
    <w:p w:rsidR="007D7F99" w:rsidRDefault="007D7F99">
      <w:pPr>
        <w:jc w:val="both"/>
        <w:rPr>
          <w:sz w:val="20"/>
          <w:szCs w:val="20"/>
        </w:rPr>
      </w:pPr>
    </w:p>
    <w:p w:rsidR="007D7F99" w:rsidRDefault="005E6744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upaya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menggaungkan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kemudahan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fitur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aplikasi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perbankan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wondr</w:t>
      </w:r>
      <w:proofErr w:type="spellEnd"/>
      <w:r>
        <w:rPr>
          <w:b/>
          <w:sz w:val="20"/>
          <w:szCs w:val="20"/>
        </w:rPr>
        <w:t xml:space="preserve"> by BNI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kepada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masyarakat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luas</w:t>
      </w:r>
      <w:proofErr w:type="spellEnd"/>
      <w:r>
        <w:rPr>
          <w:sz w:val="20"/>
          <w:szCs w:val="20"/>
        </w:rPr>
        <w:t xml:space="preserve">, BNI </w:t>
      </w:r>
      <w:proofErr w:type="spellStart"/>
      <w:r>
        <w:rPr>
          <w:sz w:val="20"/>
          <w:szCs w:val="20"/>
        </w:rPr>
        <w:t>menyelenggarakan</w:t>
      </w:r>
      <w:proofErr w:type="spellEnd"/>
      <w:r>
        <w:rPr>
          <w:sz w:val="20"/>
          <w:szCs w:val="20"/>
        </w:rPr>
        <w:t xml:space="preserve"> BNI Expo 2024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mengusung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tema</w:t>
      </w:r>
      <w:proofErr w:type="spellEnd"/>
      <w:r>
        <w:rPr>
          <w:sz w:val="20"/>
          <w:szCs w:val="20"/>
        </w:rPr>
        <w:t xml:space="preserve"> “</w:t>
      </w:r>
      <w:proofErr w:type="spellStart"/>
      <w:r>
        <w:rPr>
          <w:sz w:val="20"/>
          <w:szCs w:val="20"/>
        </w:rPr>
        <w:t>wondrful</w:t>
      </w:r>
      <w:proofErr w:type="spellEnd"/>
      <w:r>
        <w:rPr>
          <w:sz w:val="20"/>
          <w:szCs w:val="20"/>
        </w:rPr>
        <w:t xml:space="preserve"> Journey” yang </w:t>
      </w:r>
      <w:proofErr w:type="spellStart"/>
      <w:r>
        <w:rPr>
          <w:sz w:val="20"/>
          <w:szCs w:val="20"/>
        </w:rPr>
        <w:t>berlangsung</w:t>
      </w:r>
      <w:proofErr w:type="spellEnd"/>
      <w:r>
        <w:rPr>
          <w:sz w:val="20"/>
          <w:szCs w:val="20"/>
        </w:rPr>
        <w:t xml:space="preserve"> pada 2-4 </w:t>
      </w:r>
      <w:proofErr w:type="spellStart"/>
      <w:r>
        <w:rPr>
          <w:sz w:val="20"/>
          <w:szCs w:val="20"/>
        </w:rPr>
        <w:t>Agustus</w:t>
      </w:r>
      <w:proofErr w:type="spellEnd"/>
      <w:r>
        <w:rPr>
          <w:sz w:val="20"/>
          <w:szCs w:val="20"/>
        </w:rPr>
        <w:t xml:space="preserve"> 2024 di Hall 1-3A Ind</w:t>
      </w:r>
      <w:r>
        <w:rPr>
          <w:sz w:val="20"/>
          <w:szCs w:val="20"/>
        </w:rPr>
        <w:t xml:space="preserve">onesia Convention Exhibition (ICE) BSD, Tangerang. </w:t>
      </w:r>
      <w:proofErr w:type="spellStart"/>
      <w:r>
        <w:rPr>
          <w:sz w:val="20"/>
          <w:szCs w:val="20"/>
        </w:rPr>
        <w:t>Sebagai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rangkaian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kegiatan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wondr</w:t>
      </w:r>
      <w:proofErr w:type="spellEnd"/>
      <w:r>
        <w:rPr>
          <w:b/>
          <w:sz w:val="20"/>
          <w:szCs w:val="20"/>
        </w:rPr>
        <w:t xml:space="preserve"> by BNI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menyelenggarakan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talkshow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tema</w:t>
      </w:r>
      <w:proofErr w:type="spellEnd"/>
      <w:r>
        <w:rPr>
          <w:sz w:val="20"/>
          <w:szCs w:val="20"/>
        </w:rPr>
        <w:t xml:space="preserve"> “How Financial Planning Enhances Your </w:t>
      </w:r>
      <w:proofErr w:type="spellStart"/>
      <w:r>
        <w:rPr>
          <w:sz w:val="20"/>
          <w:szCs w:val="20"/>
        </w:rPr>
        <w:t>wondrful</w:t>
      </w:r>
      <w:proofErr w:type="spellEnd"/>
      <w:r>
        <w:rPr>
          <w:sz w:val="20"/>
          <w:szCs w:val="20"/>
        </w:rPr>
        <w:t xml:space="preserve"> Lifestyle” yang </w:t>
      </w:r>
      <w:proofErr w:type="spellStart"/>
      <w:r>
        <w:rPr>
          <w:sz w:val="20"/>
          <w:szCs w:val="20"/>
        </w:rPr>
        <w:t>dihadiri</w:t>
      </w:r>
      <w:proofErr w:type="spellEnd"/>
      <w:r>
        <w:rPr>
          <w:sz w:val="20"/>
          <w:szCs w:val="20"/>
        </w:rPr>
        <w:t xml:space="preserve"> oleh SEVP Retail Digital Solution PT Ban</w:t>
      </w:r>
      <w:r>
        <w:rPr>
          <w:sz w:val="20"/>
          <w:szCs w:val="20"/>
        </w:rPr>
        <w:t xml:space="preserve">k Negara Indonesia (Persero) </w:t>
      </w:r>
      <w:proofErr w:type="spellStart"/>
      <w:r>
        <w:rPr>
          <w:sz w:val="20"/>
          <w:szCs w:val="20"/>
        </w:rPr>
        <w:t>Tbk</w:t>
      </w:r>
      <w:proofErr w:type="spellEnd"/>
      <w:r>
        <w:rPr>
          <w:sz w:val="20"/>
          <w:szCs w:val="20"/>
        </w:rPr>
        <w:t xml:space="preserve"> Rian Eriana Kaslan </w:t>
      </w:r>
      <w:proofErr w:type="spellStart"/>
      <w:r>
        <w:rPr>
          <w:sz w:val="20"/>
          <w:szCs w:val="20"/>
        </w:rPr>
        <w:t>didampingi</w:t>
      </w:r>
      <w:proofErr w:type="spellEnd"/>
      <w:r>
        <w:rPr>
          <w:sz w:val="20"/>
          <w:szCs w:val="20"/>
        </w:rPr>
        <w:t xml:space="preserve"> oleh Founder USS Networks &amp; Kick Avenue Jeffry </w:t>
      </w:r>
      <w:proofErr w:type="spellStart"/>
      <w:r>
        <w:rPr>
          <w:sz w:val="20"/>
          <w:szCs w:val="20"/>
        </w:rPr>
        <w:t>Jouw</w:t>
      </w:r>
      <w:proofErr w:type="spellEnd"/>
      <w:r>
        <w:rPr>
          <w:sz w:val="20"/>
          <w:szCs w:val="20"/>
        </w:rPr>
        <w:t xml:space="preserve"> dan Investor Storyteller Felicia Putri pada 3 </w:t>
      </w:r>
      <w:proofErr w:type="spellStart"/>
      <w:r>
        <w:rPr>
          <w:sz w:val="20"/>
          <w:szCs w:val="20"/>
        </w:rPr>
        <w:t>Agustus</w:t>
      </w:r>
      <w:proofErr w:type="spellEnd"/>
      <w:r>
        <w:rPr>
          <w:sz w:val="20"/>
          <w:szCs w:val="20"/>
        </w:rPr>
        <w:t xml:space="preserve"> 2024 di Main Stage BNI Expo, ICE BSD, Tangerang.</w:t>
      </w:r>
    </w:p>
    <w:p w:rsidR="007D7F99" w:rsidRDefault="007D7F99">
      <w:pPr>
        <w:jc w:val="both"/>
        <w:rPr>
          <w:sz w:val="20"/>
          <w:szCs w:val="20"/>
        </w:rPr>
      </w:pPr>
    </w:p>
    <w:p w:rsidR="007D7F99" w:rsidRDefault="005E6744">
      <w:pPr>
        <w:jc w:val="both"/>
        <w:rPr>
          <w:i/>
          <w:sz w:val="20"/>
          <w:szCs w:val="20"/>
          <w:highlight w:val="yellow"/>
        </w:rPr>
      </w:pPr>
      <w:proofErr w:type="spellStart"/>
      <w:r>
        <w:rPr>
          <w:sz w:val="20"/>
          <w:szCs w:val="20"/>
        </w:rPr>
        <w:t>Dikenal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sebagai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fashion trend-setter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dan </w:t>
      </w:r>
      <w:proofErr w:type="spellStart"/>
      <w:r>
        <w:rPr>
          <w:sz w:val="20"/>
          <w:szCs w:val="20"/>
        </w:rPr>
        <w:t>pengusaha</w:t>
      </w:r>
      <w:proofErr w:type="spellEnd"/>
      <w:r>
        <w:rPr>
          <w:sz w:val="20"/>
          <w:szCs w:val="20"/>
        </w:rPr>
        <w:t xml:space="preserve"> di </w:t>
      </w:r>
      <w:proofErr w:type="spellStart"/>
      <w:r>
        <w:rPr>
          <w:sz w:val="20"/>
          <w:szCs w:val="20"/>
        </w:rPr>
        <w:t>kalangan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generasi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muda</w:t>
      </w:r>
      <w:proofErr w:type="spellEnd"/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Founder USS Networks &amp; Kick Avenue Jeffry </w:t>
      </w:r>
      <w:proofErr w:type="spellStart"/>
      <w:r>
        <w:rPr>
          <w:b/>
          <w:sz w:val="20"/>
          <w:szCs w:val="20"/>
        </w:rPr>
        <w:t>Jouw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mengungkapkan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bahwa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pengaturan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keuangan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menjadi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suatu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hal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wajib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dilakukan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terutama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bagi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pengusaha</w:t>
      </w:r>
      <w:proofErr w:type="spellEnd"/>
      <w:r>
        <w:rPr>
          <w:sz w:val="20"/>
          <w:szCs w:val="20"/>
        </w:rPr>
        <w:t xml:space="preserve"> agar </w:t>
      </w:r>
      <w:proofErr w:type="spellStart"/>
      <w:r>
        <w:rPr>
          <w:sz w:val="20"/>
          <w:szCs w:val="20"/>
        </w:rPr>
        <w:t>bisnis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tetap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berjalan</w:t>
      </w:r>
      <w:proofErr w:type="spellEnd"/>
      <w:r>
        <w:rPr>
          <w:sz w:val="20"/>
          <w:szCs w:val="20"/>
        </w:rPr>
        <w:t>. “</w:t>
      </w:r>
      <w:proofErr w:type="spellStart"/>
      <w:r>
        <w:rPr>
          <w:i/>
          <w:sz w:val="20"/>
          <w:szCs w:val="20"/>
          <w:highlight w:val="yellow"/>
        </w:rPr>
        <w:t>Sebagai</w:t>
      </w:r>
      <w:proofErr w:type="spellEnd"/>
      <w:r>
        <w:rPr>
          <w:i/>
          <w:sz w:val="20"/>
          <w:szCs w:val="20"/>
          <w:highlight w:val="yellow"/>
        </w:rPr>
        <w:t xml:space="preserve"> content creator dan ju</w:t>
      </w:r>
      <w:r>
        <w:rPr>
          <w:i/>
          <w:sz w:val="20"/>
          <w:szCs w:val="20"/>
          <w:highlight w:val="yellow"/>
        </w:rPr>
        <w:t xml:space="preserve">ga </w:t>
      </w:r>
      <w:proofErr w:type="spellStart"/>
      <w:r>
        <w:rPr>
          <w:i/>
          <w:sz w:val="20"/>
          <w:szCs w:val="20"/>
          <w:highlight w:val="yellow"/>
        </w:rPr>
        <w:t>pebisnis</w:t>
      </w:r>
      <w:proofErr w:type="spellEnd"/>
      <w:r>
        <w:rPr>
          <w:i/>
          <w:sz w:val="20"/>
          <w:szCs w:val="20"/>
          <w:highlight w:val="yellow"/>
        </w:rPr>
        <w:t xml:space="preserve">, </w:t>
      </w:r>
      <w:proofErr w:type="spellStart"/>
      <w:r>
        <w:rPr>
          <w:i/>
          <w:sz w:val="20"/>
          <w:szCs w:val="20"/>
          <w:highlight w:val="yellow"/>
        </w:rPr>
        <w:t>pastinya</w:t>
      </w:r>
      <w:proofErr w:type="spellEnd"/>
      <w:r>
        <w:rPr>
          <w:i/>
          <w:sz w:val="20"/>
          <w:szCs w:val="20"/>
          <w:highlight w:val="yellow"/>
        </w:rPr>
        <w:t xml:space="preserve"> punya </w:t>
      </w:r>
      <w:proofErr w:type="spellStart"/>
      <w:r>
        <w:rPr>
          <w:i/>
          <w:sz w:val="20"/>
          <w:szCs w:val="20"/>
          <w:highlight w:val="yellow"/>
        </w:rPr>
        <w:t>tantangan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tersendiri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dalam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menyeimbangkan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gaya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hidup</w:t>
      </w:r>
      <w:proofErr w:type="spellEnd"/>
      <w:r>
        <w:rPr>
          <w:i/>
          <w:sz w:val="20"/>
          <w:szCs w:val="20"/>
          <w:highlight w:val="yellow"/>
        </w:rPr>
        <w:t xml:space="preserve"> yang </w:t>
      </w:r>
      <w:proofErr w:type="spellStart"/>
      <w:r>
        <w:rPr>
          <w:i/>
          <w:sz w:val="20"/>
          <w:szCs w:val="20"/>
          <w:highlight w:val="yellow"/>
        </w:rPr>
        <w:t>dinamis</w:t>
      </w:r>
      <w:proofErr w:type="spellEnd"/>
      <w:r>
        <w:rPr>
          <w:i/>
          <w:sz w:val="20"/>
          <w:szCs w:val="20"/>
          <w:highlight w:val="yellow"/>
        </w:rPr>
        <w:t xml:space="preserve">. </w:t>
      </w:r>
      <w:proofErr w:type="spellStart"/>
      <w:r>
        <w:rPr>
          <w:i/>
          <w:sz w:val="20"/>
          <w:szCs w:val="20"/>
          <w:highlight w:val="yellow"/>
        </w:rPr>
        <w:t>Untuk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bisa</w:t>
      </w:r>
      <w:proofErr w:type="spellEnd"/>
      <w:r>
        <w:rPr>
          <w:i/>
          <w:sz w:val="20"/>
          <w:szCs w:val="20"/>
          <w:highlight w:val="yellow"/>
        </w:rPr>
        <w:t xml:space="preserve"> keep-up with the trend, </w:t>
      </w:r>
      <w:proofErr w:type="spellStart"/>
      <w:r>
        <w:rPr>
          <w:i/>
          <w:sz w:val="20"/>
          <w:szCs w:val="20"/>
          <w:highlight w:val="yellow"/>
        </w:rPr>
        <w:t>mengatur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keuangan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bagi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saya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penting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banget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untuk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dilakukan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terutama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buat</w:t>
      </w:r>
      <w:proofErr w:type="spellEnd"/>
      <w:r>
        <w:rPr>
          <w:i/>
          <w:sz w:val="20"/>
          <w:szCs w:val="20"/>
          <w:highlight w:val="yellow"/>
        </w:rPr>
        <w:t xml:space="preserve"> monitor </w:t>
      </w:r>
      <w:proofErr w:type="spellStart"/>
      <w:r>
        <w:rPr>
          <w:i/>
          <w:sz w:val="20"/>
          <w:szCs w:val="20"/>
          <w:highlight w:val="yellow"/>
        </w:rPr>
        <w:t>pemasukan</w:t>
      </w:r>
      <w:proofErr w:type="spellEnd"/>
      <w:r>
        <w:rPr>
          <w:i/>
          <w:sz w:val="20"/>
          <w:szCs w:val="20"/>
          <w:highlight w:val="yellow"/>
        </w:rPr>
        <w:t xml:space="preserve"> dan </w:t>
      </w:r>
      <w:proofErr w:type="spellStart"/>
      <w:r>
        <w:rPr>
          <w:i/>
          <w:sz w:val="20"/>
          <w:szCs w:val="20"/>
          <w:highlight w:val="yellow"/>
        </w:rPr>
        <w:t>pengeluaran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tiap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bulannya</w:t>
      </w:r>
      <w:proofErr w:type="spellEnd"/>
      <w:r>
        <w:rPr>
          <w:i/>
          <w:sz w:val="20"/>
          <w:szCs w:val="20"/>
          <w:highlight w:val="yellow"/>
        </w:rPr>
        <w:t xml:space="preserve"> dan y</w:t>
      </w:r>
      <w:r>
        <w:rPr>
          <w:i/>
          <w:sz w:val="20"/>
          <w:szCs w:val="20"/>
          <w:highlight w:val="yellow"/>
        </w:rPr>
        <w:t xml:space="preserve">ang </w:t>
      </w:r>
      <w:proofErr w:type="spellStart"/>
      <w:r>
        <w:rPr>
          <w:i/>
          <w:sz w:val="20"/>
          <w:szCs w:val="20"/>
          <w:highlight w:val="yellow"/>
        </w:rPr>
        <w:t>penting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ada</w:t>
      </w:r>
      <w:proofErr w:type="spellEnd"/>
      <w:r>
        <w:rPr>
          <w:i/>
          <w:sz w:val="20"/>
          <w:szCs w:val="20"/>
          <w:highlight w:val="yellow"/>
        </w:rPr>
        <w:t xml:space="preserve"> dana yang </w:t>
      </w:r>
      <w:proofErr w:type="spellStart"/>
      <w:r>
        <w:rPr>
          <w:i/>
          <w:sz w:val="20"/>
          <w:szCs w:val="20"/>
          <w:highlight w:val="yellow"/>
        </w:rPr>
        <w:t>bisa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dialokasikan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buat</w:t>
      </w:r>
      <w:proofErr w:type="spellEnd"/>
      <w:r>
        <w:rPr>
          <w:i/>
          <w:sz w:val="20"/>
          <w:szCs w:val="20"/>
          <w:highlight w:val="yellow"/>
        </w:rPr>
        <w:t xml:space="preserve"> passive income, alias </w:t>
      </w:r>
      <w:proofErr w:type="spellStart"/>
      <w:r>
        <w:rPr>
          <w:i/>
          <w:sz w:val="20"/>
          <w:szCs w:val="20"/>
          <w:highlight w:val="yellow"/>
        </w:rPr>
        <w:t>investasi</w:t>
      </w:r>
      <w:proofErr w:type="spellEnd"/>
      <w:r>
        <w:rPr>
          <w:i/>
          <w:sz w:val="20"/>
          <w:szCs w:val="20"/>
          <w:highlight w:val="yellow"/>
        </w:rPr>
        <w:t xml:space="preserve">. </w:t>
      </w:r>
      <w:proofErr w:type="spellStart"/>
      <w:r>
        <w:rPr>
          <w:i/>
          <w:sz w:val="20"/>
          <w:szCs w:val="20"/>
          <w:highlight w:val="yellow"/>
        </w:rPr>
        <w:t>Dulu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saya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pernah</w:t>
      </w:r>
      <w:proofErr w:type="spellEnd"/>
      <w:r>
        <w:rPr>
          <w:i/>
          <w:sz w:val="20"/>
          <w:szCs w:val="20"/>
          <w:highlight w:val="yellow"/>
        </w:rPr>
        <w:t xml:space="preserve"> struggle </w:t>
      </w:r>
      <w:proofErr w:type="spellStart"/>
      <w:r>
        <w:rPr>
          <w:i/>
          <w:sz w:val="20"/>
          <w:szCs w:val="20"/>
          <w:highlight w:val="yellow"/>
        </w:rPr>
        <w:t>dalam</w:t>
      </w:r>
      <w:proofErr w:type="spellEnd"/>
      <w:r>
        <w:rPr>
          <w:i/>
          <w:sz w:val="20"/>
          <w:szCs w:val="20"/>
          <w:highlight w:val="yellow"/>
        </w:rPr>
        <w:t xml:space="preserve"> monitor </w:t>
      </w:r>
      <w:proofErr w:type="spellStart"/>
      <w:r>
        <w:rPr>
          <w:i/>
          <w:sz w:val="20"/>
          <w:szCs w:val="20"/>
          <w:highlight w:val="yellow"/>
        </w:rPr>
        <w:t>keuangan</w:t>
      </w:r>
      <w:proofErr w:type="spellEnd"/>
      <w:r>
        <w:rPr>
          <w:i/>
          <w:sz w:val="20"/>
          <w:szCs w:val="20"/>
          <w:highlight w:val="yellow"/>
        </w:rPr>
        <w:t xml:space="preserve">, </w:t>
      </w:r>
      <w:proofErr w:type="spellStart"/>
      <w:r>
        <w:rPr>
          <w:i/>
          <w:sz w:val="20"/>
          <w:szCs w:val="20"/>
          <w:highlight w:val="yellow"/>
        </w:rPr>
        <w:t>jadi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suka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lupa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lastRenderedPageBreak/>
        <w:t>untuk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catat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pengeluaran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setiap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harinya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tapi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sekarang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sejak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ada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dimensi</w:t>
      </w:r>
      <w:proofErr w:type="spellEnd"/>
      <w:r>
        <w:rPr>
          <w:i/>
          <w:sz w:val="20"/>
          <w:szCs w:val="20"/>
          <w:highlight w:val="yellow"/>
        </w:rPr>
        <w:t xml:space="preserve"> Insight pada </w:t>
      </w:r>
      <w:proofErr w:type="spellStart"/>
      <w:r>
        <w:rPr>
          <w:b/>
          <w:i/>
          <w:sz w:val="20"/>
          <w:szCs w:val="20"/>
          <w:highlight w:val="yellow"/>
        </w:rPr>
        <w:t>wondr</w:t>
      </w:r>
      <w:proofErr w:type="spellEnd"/>
      <w:r>
        <w:rPr>
          <w:b/>
          <w:i/>
          <w:sz w:val="20"/>
          <w:szCs w:val="20"/>
          <w:highlight w:val="yellow"/>
        </w:rPr>
        <w:t xml:space="preserve"> by BNI</w:t>
      </w:r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semua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jadi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l</w:t>
      </w:r>
      <w:r>
        <w:rPr>
          <w:i/>
          <w:sz w:val="20"/>
          <w:szCs w:val="20"/>
          <w:highlight w:val="yellow"/>
        </w:rPr>
        <w:t>ebih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mudah</w:t>
      </w:r>
      <w:proofErr w:type="spellEnd"/>
      <w:r>
        <w:rPr>
          <w:i/>
          <w:sz w:val="20"/>
          <w:szCs w:val="20"/>
          <w:highlight w:val="yellow"/>
        </w:rPr>
        <w:t xml:space="preserve"> dan </w:t>
      </w:r>
      <w:proofErr w:type="spellStart"/>
      <w:r>
        <w:rPr>
          <w:i/>
          <w:sz w:val="20"/>
          <w:szCs w:val="20"/>
          <w:highlight w:val="yellow"/>
        </w:rPr>
        <w:t>praktis</w:t>
      </w:r>
      <w:proofErr w:type="spellEnd"/>
      <w:r>
        <w:rPr>
          <w:i/>
          <w:sz w:val="20"/>
          <w:szCs w:val="20"/>
          <w:highlight w:val="yellow"/>
        </w:rPr>
        <w:t xml:space="preserve">. </w:t>
      </w:r>
      <w:proofErr w:type="spellStart"/>
      <w:r>
        <w:rPr>
          <w:i/>
          <w:sz w:val="20"/>
          <w:szCs w:val="20"/>
          <w:highlight w:val="yellow"/>
        </w:rPr>
        <w:t>Sekarang</w:t>
      </w:r>
      <w:proofErr w:type="spellEnd"/>
      <w:r>
        <w:rPr>
          <w:i/>
          <w:sz w:val="20"/>
          <w:szCs w:val="20"/>
          <w:highlight w:val="yellow"/>
        </w:rPr>
        <w:t xml:space="preserve">, </w:t>
      </w:r>
      <w:proofErr w:type="spellStart"/>
      <w:r>
        <w:rPr>
          <w:i/>
          <w:sz w:val="20"/>
          <w:szCs w:val="20"/>
          <w:highlight w:val="yellow"/>
        </w:rPr>
        <w:t>mulai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dari</w:t>
      </w:r>
      <w:proofErr w:type="spellEnd"/>
      <w:r>
        <w:rPr>
          <w:i/>
          <w:sz w:val="20"/>
          <w:szCs w:val="20"/>
          <w:highlight w:val="yellow"/>
        </w:rPr>
        <w:t xml:space="preserve"> monitor </w:t>
      </w:r>
      <w:proofErr w:type="spellStart"/>
      <w:r>
        <w:rPr>
          <w:i/>
          <w:sz w:val="20"/>
          <w:szCs w:val="20"/>
          <w:highlight w:val="yellow"/>
        </w:rPr>
        <w:t>keuangan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pribadi</w:t>
      </w:r>
      <w:proofErr w:type="spellEnd"/>
      <w:r>
        <w:rPr>
          <w:i/>
          <w:sz w:val="20"/>
          <w:szCs w:val="20"/>
          <w:highlight w:val="yellow"/>
        </w:rPr>
        <w:t xml:space="preserve">, </w:t>
      </w:r>
      <w:proofErr w:type="spellStart"/>
      <w:r>
        <w:rPr>
          <w:i/>
          <w:sz w:val="20"/>
          <w:szCs w:val="20"/>
          <w:highlight w:val="yellow"/>
        </w:rPr>
        <w:t>usaha</w:t>
      </w:r>
      <w:proofErr w:type="spellEnd"/>
      <w:r>
        <w:rPr>
          <w:i/>
          <w:sz w:val="20"/>
          <w:szCs w:val="20"/>
          <w:highlight w:val="yellow"/>
        </w:rPr>
        <w:t xml:space="preserve">, </w:t>
      </w:r>
      <w:proofErr w:type="spellStart"/>
      <w:r>
        <w:rPr>
          <w:i/>
          <w:sz w:val="20"/>
          <w:szCs w:val="20"/>
          <w:highlight w:val="yellow"/>
        </w:rPr>
        <w:t>sampai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investasi</w:t>
      </w:r>
      <w:proofErr w:type="spellEnd"/>
      <w:r>
        <w:rPr>
          <w:i/>
          <w:sz w:val="20"/>
          <w:szCs w:val="20"/>
          <w:highlight w:val="yellow"/>
        </w:rPr>
        <w:t xml:space="preserve"> pun </w:t>
      </w:r>
      <w:proofErr w:type="spellStart"/>
      <w:r>
        <w:rPr>
          <w:i/>
          <w:sz w:val="20"/>
          <w:szCs w:val="20"/>
          <w:highlight w:val="yellow"/>
        </w:rPr>
        <w:t>cuma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perlu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lewat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satu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aplikasi</w:t>
      </w:r>
      <w:proofErr w:type="spellEnd"/>
      <w:r>
        <w:rPr>
          <w:i/>
          <w:sz w:val="20"/>
          <w:szCs w:val="20"/>
          <w:highlight w:val="yellow"/>
        </w:rPr>
        <w:t xml:space="preserve">, </w:t>
      </w:r>
      <w:proofErr w:type="spellStart"/>
      <w:r>
        <w:rPr>
          <w:b/>
          <w:i/>
          <w:sz w:val="20"/>
          <w:szCs w:val="20"/>
          <w:highlight w:val="yellow"/>
        </w:rPr>
        <w:t>wondr</w:t>
      </w:r>
      <w:proofErr w:type="spellEnd"/>
      <w:r>
        <w:rPr>
          <w:b/>
          <w:i/>
          <w:sz w:val="20"/>
          <w:szCs w:val="20"/>
          <w:highlight w:val="yellow"/>
        </w:rPr>
        <w:t xml:space="preserve"> by BNI</w:t>
      </w:r>
      <w:r>
        <w:rPr>
          <w:i/>
          <w:sz w:val="20"/>
          <w:szCs w:val="20"/>
          <w:highlight w:val="yellow"/>
        </w:rPr>
        <w:t>.”</w:t>
      </w:r>
    </w:p>
    <w:p w:rsidR="007D7F99" w:rsidRDefault="007D7F99">
      <w:pPr>
        <w:jc w:val="both"/>
        <w:rPr>
          <w:sz w:val="20"/>
          <w:szCs w:val="20"/>
        </w:rPr>
      </w:pPr>
    </w:p>
    <w:p w:rsidR="007D7F99" w:rsidRDefault="005E6744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Pentingnya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mengelola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keuangan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ajakan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berinvestasi</w:t>
      </w:r>
      <w:proofErr w:type="spellEnd"/>
      <w:r>
        <w:rPr>
          <w:sz w:val="20"/>
          <w:szCs w:val="20"/>
        </w:rPr>
        <w:t xml:space="preserve"> pada </w:t>
      </w:r>
      <w:proofErr w:type="spellStart"/>
      <w:r>
        <w:rPr>
          <w:sz w:val="20"/>
          <w:szCs w:val="20"/>
        </w:rPr>
        <w:t>generasi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muda</w:t>
      </w:r>
      <w:proofErr w:type="spellEnd"/>
      <w:r>
        <w:rPr>
          <w:sz w:val="20"/>
          <w:szCs w:val="20"/>
        </w:rPr>
        <w:t xml:space="preserve"> juga </w:t>
      </w:r>
      <w:proofErr w:type="spellStart"/>
      <w:r>
        <w:rPr>
          <w:sz w:val="20"/>
          <w:szCs w:val="20"/>
        </w:rPr>
        <w:t>disampaikan</w:t>
      </w:r>
      <w:proofErr w:type="spellEnd"/>
      <w:r>
        <w:rPr>
          <w:sz w:val="20"/>
          <w:szCs w:val="20"/>
        </w:rPr>
        <w:t xml:space="preserve"> oleh </w:t>
      </w:r>
      <w:r>
        <w:rPr>
          <w:b/>
          <w:sz w:val="20"/>
          <w:szCs w:val="20"/>
        </w:rPr>
        <w:t>Investor Storyteller Felicia Putri</w:t>
      </w:r>
      <w:r>
        <w:rPr>
          <w:sz w:val="20"/>
          <w:szCs w:val="20"/>
        </w:rPr>
        <w:t xml:space="preserve"> pada </w:t>
      </w:r>
      <w:proofErr w:type="spellStart"/>
      <w:r>
        <w:rPr>
          <w:sz w:val="20"/>
          <w:szCs w:val="20"/>
        </w:rPr>
        <w:t>sesi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talkshow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wondr</w:t>
      </w:r>
      <w:proofErr w:type="spellEnd"/>
      <w:r>
        <w:rPr>
          <w:b/>
          <w:sz w:val="20"/>
          <w:szCs w:val="20"/>
        </w:rPr>
        <w:t xml:space="preserve"> by BNI</w:t>
      </w:r>
      <w:r>
        <w:rPr>
          <w:sz w:val="20"/>
          <w:szCs w:val="20"/>
        </w:rPr>
        <w:t xml:space="preserve"> pada BNI Expo 2024. “</w:t>
      </w:r>
      <w:proofErr w:type="spellStart"/>
      <w:r>
        <w:rPr>
          <w:i/>
          <w:sz w:val="20"/>
          <w:szCs w:val="20"/>
          <w:highlight w:val="yellow"/>
        </w:rPr>
        <w:t>Saat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ini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kita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berada</w:t>
      </w:r>
      <w:proofErr w:type="spellEnd"/>
      <w:r>
        <w:rPr>
          <w:i/>
          <w:sz w:val="20"/>
          <w:szCs w:val="20"/>
          <w:highlight w:val="yellow"/>
        </w:rPr>
        <w:t xml:space="preserve"> di zaman yang </w:t>
      </w:r>
      <w:proofErr w:type="spellStart"/>
      <w:r>
        <w:rPr>
          <w:i/>
          <w:sz w:val="20"/>
          <w:szCs w:val="20"/>
          <w:highlight w:val="yellow"/>
        </w:rPr>
        <w:t>serba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mudah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terutama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bagi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generasi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muda</w:t>
      </w:r>
      <w:proofErr w:type="spellEnd"/>
      <w:r>
        <w:rPr>
          <w:i/>
          <w:sz w:val="20"/>
          <w:szCs w:val="20"/>
          <w:highlight w:val="yellow"/>
        </w:rPr>
        <w:t xml:space="preserve">, </w:t>
      </w:r>
      <w:proofErr w:type="spellStart"/>
      <w:r>
        <w:rPr>
          <w:i/>
          <w:sz w:val="20"/>
          <w:szCs w:val="20"/>
          <w:highlight w:val="yellow"/>
        </w:rPr>
        <w:t>mulai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dari</w:t>
      </w:r>
      <w:proofErr w:type="spellEnd"/>
      <w:r>
        <w:rPr>
          <w:i/>
          <w:sz w:val="20"/>
          <w:szCs w:val="20"/>
          <w:highlight w:val="yellow"/>
        </w:rPr>
        <w:t xml:space="preserve"> A </w:t>
      </w:r>
      <w:proofErr w:type="spellStart"/>
      <w:r>
        <w:rPr>
          <w:i/>
          <w:sz w:val="20"/>
          <w:szCs w:val="20"/>
          <w:highlight w:val="yellow"/>
        </w:rPr>
        <w:t>sampai</w:t>
      </w:r>
      <w:proofErr w:type="spellEnd"/>
      <w:r>
        <w:rPr>
          <w:i/>
          <w:sz w:val="20"/>
          <w:szCs w:val="20"/>
          <w:highlight w:val="yellow"/>
        </w:rPr>
        <w:t xml:space="preserve"> Z </w:t>
      </w:r>
      <w:proofErr w:type="spellStart"/>
      <w:r>
        <w:rPr>
          <w:i/>
          <w:sz w:val="20"/>
          <w:szCs w:val="20"/>
          <w:highlight w:val="yellow"/>
        </w:rPr>
        <w:t>semuanya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dapat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dicari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lewat</w:t>
      </w:r>
      <w:proofErr w:type="spellEnd"/>
      <w:r>
        <w:rPr>
          <w:i/>
          <w:sz w:val="20"/>
          <w:szCs w:val="20"/>
          <w:highlight w:val="yellow"/>
        </w:rPr>
        <w:t xml:space="preserve"> internet. </w:t>
      </w:r>
      <w:proofErr w:type="spellStart"/>
      <w:r>
        <w:rPr>
          <w:i/>
          <w:sz w:val="20"/>
          <w:szCs w:val="20"/>
          <w:highlight w:val="yellow"/>
        </w:rPr>
        <w:t>Namun</w:t>
      </w:r>
      <w:proofErr w:type="spellEnd"/>
      <w:r>
        <w:rPr>
          <w:i/>
          <w:sz w:val="20"/>
          <w:szCs w:val="20"/>
          <w:highlight w:val="yellow"/>
        </w:rPr>
        <w:t xml:space="preserve">, </w:t>
      </w:r>
      <w:proofErr w:type="spellStart"/>
      <w:r>
        <w:rPr>
          <w:i/>
          <w:sz w:val="20"/>
          <w:szCs w:val="20"/>
          <w:highlight w:val="yellow"/>
        </w:rPr>
        <w:t>masih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banyak</w:t>
      </w:r>
      <w:proofErr w:type="spellEnd"/>
      <w:r>
        <w:rPr>
          <w:i/>
          <w:sz w:val="20"/>
          <w:szCs w:val="20"/>
          <w:highlight w:val="yellow"/>
        </w:rPr>
        <w:t xml:space="preserve"> juga </w:t>
      </w:r>
      <w:proofErr w:type="spellStart"/>
      <w:r>
        <w:rPr>
          <w:i/>
          <w:sz w:val="20"/>
          <w:szCs w:val="20"/>
          <w:highlight w:val="yellow"/>
        </w:rPr>
        <w:t>generas</w:t>
      </w:r>
      <w:r>
        <w:rPr>
          <w:i/>
          <w:sz w:val="20"/>
          <w:szCs w:val="20"/>
          <w:highlight w:val="yellow"/>
        </w:rPr>
        <w:t>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muda</w:t>
      </w:r>
      <w:proofErr w:type="spellEnd"/>
      <w:r>
        <w:rPr>
          <w:i/>
          <w:sz w:val="20"/>
          <w:szCs w:val="20"/>
          <w:highlight w:val="yellow"/>
        </w:rPr>
        <w:t xml:space="preserve"> yang </w:t>
      </w:r>
      <w:proofErr w:type="spellStart"/>
      <w:r>
        <w:rPr>
          <w:i/>
          <w:sz w:val="20"/>
          <w:szCs w:val="20"/>
          <w:highlight w:val="yellow"/>
        </w:rPr>
        <w:t>belum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paham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akan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cara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pengelolaan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keuangan</w:t>
      </w:r>
      <w:proofErr w:type="spellEnd"/>
      <w:r>
        <w:rPr>
          <w:i/>
          <w:sz w:val="20"/>
          <w:szCs w:val="20"/>
          <w:highlight w:val="yellow"/>
        </w:rPr>
        <w:t xml:space="preserve"> yang </w:t>
      </w:r>
      <w:proofErr w:type="spellStart"/>
      <w:r>
        <w:rPr>
          <w:i/>
          <w:sz w:val="20"/>
          <w:szCs w:val="20"/>
          <w:highlight w:val="yellow"/>
        </w:rPr>
        <w:t>efektif</w:t>
      </w:r>
      <w:proofErr w:type="spellEnd"/>
      <w:r>
        <w:rPr>
          <w:i/>
          <w:sz w:val="20"/>
          <w:szCs w:val="20"/>
          <w:highlight w:val="yellow"/>
        </w:rPr>
        <w:t xml:space="preserve"> dan </w:t>
      </w:r>
      <w:proofErr w:type="spellStart"/>
      <w:r>
        <w:rPr>
          <w:i/>
          <w:sz w:val="20"/>
          <w:szCs w:val="20"/>
          <w:highlight w:val="yellow"/>
        </w:rPr>
        <w:t>memilih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instrumen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investasi</w:t>
      </w:r>
      <w:proofErr w:type="spellEnd"/>
      <w:r>
        <w:rPr>
          <w:i/>
          <w:sz w:val="20"/>
          <w:szCs w:val="20"/>
          <w:highlight w:val="yellow"/>
        </w:rPr>
        <w:t xml:space="preserve"> yang </w:t>
      </w:r>
      <w:proofErr w:type="spellStart"/>
      <w:r>
        <w:rPr>
          <w:i/>
          <w:sz w:val="20"/>
          <w:szCs w:val="20"/>
          <w:highlight w:val="yellow"/>
        </w:rPr>
        <w:t>sesuai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dengan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kebutuhan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finansialnya</w:t>
      </w:r>
      <w:proofErr w:type="spellEnd"/>
      <w:r>
        <w:rPr>
          <w:i/>
          <w:sz w:val="20"/>
          <w:szCs w:val="20"/>
          <w:highlight w:val="yellow"/>
        </w:rPr>
        <w:t xml:space="preserve">. </w:t>
      </w:r>
      <w:proofErr w:type="spellStart"/>
      <w:r>
        <w:rPr>
          <w:i/>
          <w:sz w:val="20"/>
          <w:szCs w:val="20"/>
          <w:highlight w:val="yellow"/>
        </w:rPr>
        <w:t>Sebenarnya</w:t>
      </w:r>
      <w:proofErr w:type="spellEnd"/>
      <w:r>
        <w:rPr>
          <w:i/>
          <w:sz w:val="20"/>
          <w:szCs w:val="20"/>
          <w:highlight w:val="yellow"/>
        </w:rPr>
        <w:t xml:space="preserve">, </w:t>
      </w:r>
      <w:proofErr w:type="spellStart"/>
      <w:r>
        <w:rPr>
          <w:i/>
          <w:sz w:val="20"/>
          <w:szCs w:val="20"/>
          <w:highlight w:val="yellow"/>
        </w:rPr>
        <w:t>semuanya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dapat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dimulai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dari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hal</w:t>
      </w:r>
      <w:proofErr w:type="spellEnd"/>
      <w:r>
        <w:rPr>
          <w:i/>
          <w:sz w:val="20"/>
          <w:szCs w:val="20"/>
          <w:highlight w:val="yellow"/>
        </w:rPr>
        <w:t xml:space="preserve"> yang paling </w:t>
      </w:r>
      <w:proofErr w:type="spellStart"/>
      <w:r>
        <w:rPr>
          <w:i/>
          <w:sz w:val="20"/>
          <w:szCs w:val="20"/>
          <w:highlight w:val="yellow"/>
        </w:rPr>
        <w:t>sederhana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seperti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mencatat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seluruh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pemasukan</w:t>
      </w:r>
      <w:proofErr w:type="spellEnd"/>
      <w:r>
        <w:rPr>
          <w:i/>
          <w:sz w:val="20"/>
          <w:szCs w:val="20"/>
          <w:highlight w:val="yellow"/>
        </w:rPr>
        <w:t xml:space="preserve"> dan </w:t>
      </w:r>
      <w:proofErr w:type="spellStart"/>
      <w:r>
        <w:rPr>
          <w:i/>
          <w:sz w:val="20"/>
          <w:szCs w:val="20"/>
          <w:highlight w:val="yellow"/>
        </w:rPr>
        <w:t>pengelua</w:t>
      </w:r>
      <w:r>
        <w:rPr>
          <w:i/>
          <w:sz w:val="20"/>
          <w:szCs w:val="20"/>
          <w:highlight w:val="yellow"/>
        </w:rPr>
        <w:t>ran</w:t>
      </w:r>
      <w:proofErr w:type="spellEnd"/>
      <w:r>
        <w:rPr>
          <w:i/>
          <w:sz w:val="20"/>
          <w:szCs w:val="20"/>
          <w:highlight w:val="yellow"/>
        </w:rPr>
        <w:t xml:space="preserve">, </w:t>
      </w:r>
      <w:proofErr w:type="spellStart"/>
      <w:r>
        <w:rPr>
          <w:i/>
          <w:sz w:val="20"/>
          <w:szCs w:val="20"/>
          <w:highlight w:val="yellow"/>
        </w:rPr>
        <w:t>menerapkan</w:t>
      </w:r>
      <w:proofErr w:type="spellEnd"/>
      <w:r>
        <w:rPr>
          <w:i/>
          <w:sz w:val="20"/>
          <w:szCs w:val="20"/>
          <w:highlight w:val="yellow"/>
        </w:rPr>
        <w:t xml:space="preserve"> rules </w:t>
      </w:r>
      <w:proofErr w:type="spellStart"/>
      <w:r>
        <w:rPr>
          <w:i/>
          <w:sz w:val="20"/>
          <w:szCs w:val="20"/>
          <w:highlight w:val="yellow"/>
        </w:rPr>
        <w:t>seperti</w:t>
      </w:r>
      <w:proofErr w:type="spellEnd"/>
      <w:r>
        <w:rPr>
          <w:i/>
          <w:sz w:val="20"/>
          <w:szCs w:val="20"/>
          <w:highlight w:val="yellow"/>
        </w:rPr>
        <w:t xml:space="preserve"> 40-30-30, di mana </w:t>
      </w:r>
      <w:proofErr w:type="spellStart"/>
      <w:r>
        <w:rPr>
          <w:i/>
          <w:sz w:val="20"/>
          <w:szCs w:val="20"/>
          <w:highlight w:val="yellow"/>
        </w:rPr>
        <w:t>kita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bisa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mengalokasikan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pendapatan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untuk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memenuhi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kebutuhan</w:t>
      </w:r>
      <w:proofErr w:type="spellEnd"/>
      <w:r>
        <w:rPr>
          <w:i/>
          <w:sz w:val="20"/>
          <w:szCs w:val="20"/>
          <w:highlight w:val="yellow"/>
        </w:rPr>
        <w:t xml:space="preserve">, </w:t>
      </w:r>
      <w:proofErr w:type="spellStart"/>
      <w:r>
        <w:rPr>
          <w:i/>
          <w:sz w:val="20"/>
          <w:szCs w:val="20"/>
          <w:highlight w:val="yellow"/>
        </w:rPr>
        <w:t>keinginan</w:t>
      </w:r>
      <w:proofErr w:type="spellEnd"/>
      <w:r>
        <w:rPr>
          <w:i/>
          <w:sz w:val="20"/>
          <w:szCs w:val="20"/>
          <w:highlight w:val="yellow"/>
        </w:rPr>
        <w:t xml:space="preserve">, dan </w:t>
      </w:r>
      <w:proofErr w:type="spellStart"/>
      <w:r>
        <w:rPr>
          <w:i/>
          <w:sz w:val="20"/>
          <w:szCs w:val="20"/>
          <w:highlight w:val="yellow"/>
        </w:rPr>
        <w:t>menabung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dengan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instrumen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investasi</w:t>
      </w:r>
      <w:proofErr w:type="spellEnd"/>
      <w:r>
        <w:rPr>
          <w:i/>
          <w:sz w:val="20"/>
          <w:szCs w:val="20"/>
          <w:highlight w:val="yellow"/>
        </w:rPr>
        <w:t xml:space="preserve"> yang minim </w:t>
      </w:r>
      <w:proofErr w:type="spellStart"/>
      <w:r>
        <w:rPr>
          <w:i/>
          <w:sz w:val="20"/>
          <w:szCs w:val="20"/>
          <w:highlight w:val="yellow"/>
        </w:rPr>
        <w:t>risiko</w:t>
      </w:r>
      <w:proofErr w:type="spellEnd"/>
      <w:r>
        <w:rPr>
          <w:i/>
          <w:sz w:val="20"/>
          <w:szCs w:val="20"/>
          <w:highlight w:val="yellow"/>
        </w:rPr>
        <w:t xml:space="preserve"> dan </w:t>
      </w:r>
      <w:proofErr w:type="spellStart"/>
      <w:r>
        <w:rPr>
          <w:i/>
          <w:sz w:val="20"/>
          <w:szCs w:val="20"/>
          <w:highlight w:val="yellow"/>
        </w:rPr>
        <w:t>sesuai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dengan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kebutuhan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masing-masing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seperti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reksadana</w:t>
      </w:r>
      <w:proofErr w:type="spellEnd"/>
      <w:r>
        <w:rPr>
          <w:i/>
          <w:sz w:val="20"/>
          <w:szCs w:val="20"/>
          <w:highlight w:val="yellow"/>
        </w:rPr>
        <w:t xml:space="preserve">. </w:t>
      </w:r>
      <w:proofErr w:type="spellStart"/>
      <w:r>
        <w:rPr>
          <w:i/>
          <w:sz w:val="20"/>
          <w:szCs w:val="20"/>
          <w:highlight w:val="yellow"/>
        </w:rPr>
        <w:t>Dengan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demikian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kita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bisa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merencanakan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tujuan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ke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depan</w:t>
      </w:r>
      <w:proofErr w:type="spellEnd"/>
      <w:r>
        <w:rPr>
          <w:i/>
          <w:sz w:val="20"/>
          <w:szCs w:val="20"/>
          <w:highlight w:val="yellow"/>
        </w:rPr>
        <w:t xml:space="preserve">, </w:t>
      </w:r>
      <w:proofErr w:type="spellStart"/>
      <w:r>
        <w:rPr>
          <w:i/>
          <w:sz w:val="20"/>
          <w:szCs w:val="20"/>
          <w:highlight w:val="yellow"/>
        </w:rPr>
        <w:t>baik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untuk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jangka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pendek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seperti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liburan</w:t>
      </w:r>
      <w:proofErr w:type="spellEnd"/>
      <w:r>
        <w:rPr>
          <w:i/>
          <w:sz w:val="20"/>
          <w:szCs w:val="20"/>
          <w:highlight w:val="yellow"/>
        </w:rPr>
        <w:t xml:space="preserve">, </w:t>
      </w:r>
      <w:proofErr w:type="spellStart"/>
      <w:r>
        <w:rPr>
          <w:i/>
          <w:sz w:val="20"/>
          <w:szCs w:val="20"/>
          <w:highlight w:val="yellow"/>
        </w:rPr>
        <w:t>maupun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jangka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panjang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seperti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kepemilikan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rumah</w:t>
      </w:r>
      <w:proofErr w:type="spellEnd"/>
      <w:r>
        <w:rPr>
          <w:i/>
          <w:sz w:val="20"/>
          <w:szCs w:val="20"/>
          <w:highlight w:val="yellow"/>
        </w:rPr>
        <w:t xml:space="preserve">, </w:t>
      </w:r>
      <w:proofErr w:type="spellStart"/>
      <w:r>
        <w:rPr>
          <w:i/>
          <w:sz w:val="20"/>
          <w:szCs w:val="20"/>
          <w:highlight w:val="yellow"/>
        </w:rPr>
        <w:t>bahkan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memulai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bisnis</w:t>
      </w:r>
      <w:proofErr w:type="spellEnd"/>
      <w:r>
        <w:rPr>
          <w:i/>
          <w:sz w:val="20"/>
          <w:szCs w:val="20"/>
          <w:highlight w:val="yellow"/>
        </w:rPr>
        <w:t>.</w:t>
      </w:r>
      <w:r>
        <w:rPr>
          <w:sz w:val="20"/>
          <w:szCs w:val="20"/>
        </w:rPr>
        <w:t xml:space="preserve">” </w:t>
      </w:r>
      <w:proofErr w:type="spellStart"/>
      <w:r>
        <w:rPr>
          <w:sz w:val="20"/>
          <w:szCs w:val="20"/>
        </w:rPr>
        <w:t>ujar</w:t>
      </w:r>
      <w:proofErr w:type="spellEnd"/>
      <w:r>
        <w:rPr>
          <w:sz w:val="20"/>
          <w:szCs w:val="20"/>
        </w:rPr>
        <w:t xml:space="preserve"> Felicia</w:t>
      </w:r>
    </w:p>
    <w:p w:rsidR="007D7F99" w:rsidRDefault="007D7F99">
      <w:pPr>
        <w:rPr>
          <w:sz w:val="20"/>
          <w:szCs w:val="20"/>
        </w:rPr>
      </w:pPr>
    </w:p>
    <w:p w:rsidR="007D7F99" w:rsidRDefault="005E6744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Pencatatan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keuangan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matang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sudah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menjadi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bekal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dalam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merencanakan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tujuan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finansial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namun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investasi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membantu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mewujudkannya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Melalui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dimensi</w:t>
      </w:r>
      <w:proofErr w:type="spellEnd"/>
      <w:r>
        <w:rPr>
          <w:sz w:val="20"/>
          <w:szCs w:val="20"/>
        </w:rPr>
        <w:t xml:space="preserve"> Growth, </w:t>
      </w:r>
      <w:proofErr w:type="spellStart"/>
      <w:r>
        <w:rPr>
          <w:b/>
          <w:sz w:val="20"/>
          <w:szCs w:val="20"/>
        </w:rPr>
        <w:t>wondr</w:t>
      </w:r>
      <w:proofErr w:type="spellEnd"/>
      <w:r>
        <w:rPr>
          <w:b/>
          <w:sz w:val="20"/>
          <w:szCs w:val="20"/>
        </w:rPr>
        <w:t xml:space="preserve"> by BNI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memberikan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pilihan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investasi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relevan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sesuai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kebutuhan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nasabah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berbeda-beda</w:t>
      </w:r>
      <w:proofErr w:type="spellEnd"/>
      <w:r>
        <w:rPr>
          <w:sz w:val="20"/>
          <w:szCs w:val="20"/>
        </w:rPr>
        <w:t>. “</w:t>
      </w:r>
      <w:r>
        <w:rPr>
          <w:i/>
          <w:sz w:val="20"/>
          <w:szCs w:val="20"/>
          <w:highlight w:val="yellow"/>
        </w:rPr>
        <w:t xml:space="preserve">Kami </w:t>
      </w:r>
      <w:proofErr w:type="spellStart"/>
      <w:r>
        <w:rPr>
          <w:i/>
          <w:sz w:val="20"/>
          <w:szCs w:val="20"/>
          <w:highlight w:val="yellow"/>
        </w:rPr>
        <w:t>selalu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berupaya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untuk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menjadi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mitra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finansial</w:t>
      </w:r>
      <w:proofErr w:type="spellEnd"/>
      <w:r>
        <w:rPr>
          <w:i/>
          <w:sz w:val="20"/>
          <w:szCs w:val="20"/>
          <w:highlight w:val="yellow"/>
        </w:rPr>
        <w:t xml:space="preserve"> yang </w:t>
      </w:r>
      <w:proofErr w:type="spellStart"/>
      <w:r>
        <w:rPr>
          <w:i/>
          <w:sz w:val="20"/>
          <w:szCs w:val="20"/>
          <w:highlight w:val="yellow"/>
        </w:rPr>
        <w:t>releva</w:t>
      </w:r>
      <w:r>
        <w:rPr>
          <w:i/>
          <w:sz w:val="20"/>
          <w:szCs w:val="20"/>
          <w:highlight w:val="yellow"/>
        </w:rPr>
        <w:t>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bagi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masyarakat</w:t>
      </w:r>
      <w:proofErr w:type="spellEnd"/>
      <w:r>
        <w:rPr>
          <w:i/>
          <w:sz w:val="20"/>
          <w:szCs w:val="20"/>
          <w:highlight w:val="yellow"/>
        </w:rPr>
        <w:t xml:space="preserve">, salah </w:t>
      </w:r>
      <w:proofErr w:type="spellStart"/>
      <w:r>
        <w:rPr>
          <w:i/>
          <w:sz w:val="20"/>
          <w:szCs w:val="20"/>
          <w:highlight w:val="yellow"/>
        </w:rPr>
        <w:t>satunya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dengan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menyediakan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berbagai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pilihan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instrumen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investasi</w:t>
      </w:r>
      <w:proofErr w:type="spellEnd"/>
      <w:r>
        <w:rPr>
          <w:i/>
          <w:sz w:val="20"/>
          <w:szCs w:val="20"/>
          <w:highlight w:val="yellow"/>
        </w:rPr>
        <w:t xml:space="preserve"> yang </w:t>
      </w:r>
      <w:proofErr w:type="spellStart"/>
      <w:r>
        <w:rPr>
          <w:i/>
          <w:sz w:val="20"/>
          <w:szCs w:val="20"/>
          <w:highlight w:val="yellow"/>
        </w:rPr>
        <w:t>lengkap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melalui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aplikasi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perbankan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b/>
          <w:i/>
          <w:sz w:val="20"/>
          <w:szCs w:val="20"/>
          <w:highlight w:val="yellow"/>
        </w:rPr>
        <w:t>wondr</w:t>
      </w:r>
      <w:proofErr w:type="spellEnd"/>
      <w:r>
        <w:rPr>
          <w:b/>
          <w:i/>
          <w:sz w:val="20"/>
          <w:szCs w:val="20"/>
          <w:highlight w:val="yellow"/>
        </w:rPr>
        <w:t xml:space="preserve"> by BNI</w:t>
      </w:r>
      <w:r>
        <w:rPr>
          <w:i/>
          <w:sz w:val="20"/>
          <w:szCs w:val="20"/>
          <w:highlight w:val="yellow"/>
        </w:rPr>
        <w:t xml:space="preserve">. </w:t>
      </w:r>
      <w:proofErr w:type="spellStart"/>
      <w:r>
        <w:rPr>
          <w:i/>
          <w:sz w:val="20"/>
          <w:szCs w:val="20"/>
          <w:highlight w:val="yellow"/>
        </w:rPr>
        <w:t>Lewat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dimensi</w:t>
      </w:r>
      <w:proofErr w:type="spellEnd"/>
      <w:r>
        <w:rPr>
          <w:i/>
          <w:sz w:val="20"/>
          <w:szCs w:val="20"/>
          <w:highlight w:val="yellow"/>
        </w:rPr>
        <w:t xml:space="preserve"> Growth, </w:t>
      </w:r>
      <w:proofErr w:type="spellStart"/>
      <w:r>
        <w:rPr>
          <w:i/>
          <w:sz w:val="20"/>
          <w:szCs w:val="20"/>
          <w:highlight w:val="yellow"/>
        </w:rPr>
        <w:t>nasabah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dapat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secara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otomatis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mengetahui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profil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risiko</w:t>
      </w:r>
      <w:proofErr w:type="spellEnd"/>
      <w:r>
        <w:rPr>
          <w:i/>
          <w:sz w:val="20"/>
          <w:szCs w:val="20"/>
          <w:highlight w:val="yellow"/>
        </w:rPr>
        <w:t xml:space="preserve"> dan </w:t>
      </w:r>
      <w:proofErr w:type="spellStart"/>
      <w:r>
        <w:rPr>
          <w:i/>
          <w:sz w:val="20"/>
          <w:szCs w:val="20"/>
          <w:highlight w:val="yellow"/>
        </w:rPr>
        <w:t>menerima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rekomendasi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instrumen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i</w:t>
      </w:r>
      <w:r>
        <w:rPr>
          <w:i/>
          <w:sz w:val="20"/>
          <w:szCs w:val="20"/>
          <w:highlight w:val="yellow"/>
        </w:rPr>
        <w:t>nvestasi</w:t>
      </w:r>
      <w:proofErr w:type="spellEnd"/>
      <w:r>
        <w:rPr>
          <w:i/>
          <w:sz w:val="20"/>
          <w:szCs w:val="20"/>
          <w:highlight w:val="yellow"/>
        </w:rPr>
        <w:t xml:space="preserve"> yang </w:t>
      </w:r>
      <w:proofErr w:type="spellStart"/>
      <w:r>
        <w:rPr>
          <w:i/>
          <w:sz w:val="20"/>
          <w:szCs w:val="20"/>
          <w:highlight w:val="yellow"/>
        </w:rPr>
        <w:t>sesuai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dengan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kebutuhannya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sehingga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memudahkan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nasabah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untuk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memiliki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investasi</w:t>
      </w:r>
      <w:proofErr w:type="spellEnd"/>
      <w:r>
        <w:rPr>
          <w:i/>
          <w:sz w:val="20"/>
          <w:szCs w:val="20"/>
          <w:highlight w:val="yellow"/>
        </w:rPr>
        <w:t xml:space="preserve">, </w:t>
      </w:r>
      <w:proofErr w:type="spellStart"/>
      <w:r>
        <w:rPr>
          <w:i/>
          <w:sz w:val="20"/>
          <w:szCs w:val="20"/>
          <w:highlight w:val="yellow"/>
        </w:rPr>
        <w:t>mulai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dari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deposito</w:t>
      </w:r>
      <w:proofErr w:type="spellEnd"/>
      <w:r>
        <w:rPr>
          <w:i/>
          <w:sz w:val="20"/>
          <w:szCs w:val="20"/>
          <w:highlight w:val="yellow"/>
        </w:rPr>
        <w:t xml:space="preserve">, Tabungan </w:t>
      </w:r>
      <w:proofErr w:type="spellStart"/>
      <w:r>
        <w:rPr>
          <w:i/>
          <w:sz w:val="20"/>
          <w:szCs w:val="20"/>
          <w:highlight w:val="yellow"/>
        </w:rPr>
        <w:t>Perencanaan</w:t>
      </w:r>
      <w:proofErr w:type="spellEnd"/>
      <w:r>
        <w:rPr>
          <w:i/>
          <w:sz w:val="20"/>
          <w:szCs w:val="20"/>
          <w:highlight w:val="yellow"/>
        </w:rPr>
        <w:t xml:space="preserve"> Masa </w:t>
      </w:r>
      <w:proofErr w:type="spellStart"/>
      <w:r>
        <w:rPr>
          <w:i/>
          <w:sz w:val="20"/>
          <w:szCs w:val="20"/>
          <w:highlight w:val="yellow"/>
        </w:rPr>
        <w:t>Depan</w:t>
      </w:r>
      <w:proofErr w:type="spellEnd"/>
      <w:r>
        <w:rPr>
          <w:i/>
          <w:sz w:val="20"/>
          <w:szCs w:val="20"/>
          <w:highlight w:val="yellow"/>
        </w:rPr>
        <w:t xml:space="preserve"> (</w:t>
      </w:r>
      <w:proofErr w:type="spellStart"/>
      <w:r>
        <w:rPr>
          <w:i/>
          <w:sz w:val="20"/>
          <w:szCs w:val="20"/>
          <w:highlight w:val="yellow"/>
        </w:rPr>
        <w:t>Tapenas</w:t>
      </w:r>
      <w:proofErr w:type="spellEnd"/>
      <w:r>
        <w:rPr>
          <w:i/>
          <w:sz w:val="20"/>
          <w:szCs w:val="20"/>
          <w:highlight w:val="yellow"/>
        </w:rPr>
        <w:t xml:space="preserve">), </w:t>
      </w:r>
      <w:proofErr w:type="spellStart"/>
      <w:r>
        <w:rPr>
          <w:i/>
          <w:sz w:val="20"/>
          <w:szCs w:val="20"/>
          <w:highlight w:val="yellow"/>
        </w:rPr>
        <w:t>hingga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reksa</w:t>
      </w:r>
      <w:proofErr w:type="spellEnd"/>
      <w:r>
        <w:rPr>
          <w:i/>
          <w:sz w:val="20"/>
          <w:szCs w:val="20"/>
          <w:highlight w:val="yellow"/>
        </w:rPr>
        <w:t xml:space="preserve"> dana yang </w:t>
      </w:r>
      <w:proofErr w:type="spellStart"/>
      <w:r>
        <w:rPr>
          <w:i/>
          <w:sz w:val="20"/>
          <w:szCs w:val="20"/>
          <w:highlight w:val="yellow"/>
        </w:rPr>
        <w:t>dapat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dengan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mudah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dipantau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perkembangannya</w:t>
      </w:r>
      <w:proofErr w:type="spellEnd"/>
      <w:r>
        <w:rPr>
          <w:i/>
          <w:sz w:val="20"/>
          <w:szCs w:val="20"/>
          <w:highlight w:val="yellow"/>
        </w:rPr>
        <w:t xml:space="preserve">. </w:t>
      </w:r>
      <w:proofErr w:type="spellStart"/>
      <w:r>
        <w:rPr>
          <w:i/>
          <w:sz w:val="20"/>
          <w:szCs w:val="20"/>
          <w:highlight w:val="yellow"/>
        </w:rPr>
        <w:t>Dengan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hadirnya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b/>
          <w:i/>
          <w:sz w:val="20"/>
          <w:szCs w:val="20"/>
          <w:highlight w:val="yellow"/>
        </w:rPr>
        <w:t>wondr</w:t>
      </w:r>
      <w:proofErr w:type="spellEnd"/>
      <w:r>
        <w:rPr>
          <w:b/>
          <w:i/>
          <w:sz w:val="20"/>
          <w:szCs w:val="20"/>
          <w:highlight w:val="yellow"/>
        </w:rPr>
        <w:t xml:space="preserve"> by BNI</w:t>
      </w:r>
      <w:r>
        <w:rPr>
          <w:i/>
          <w:sz w:val="20"/>
          <w:szCs w:val="20"/>
          <w:highlight w:val="yellow"/>
        </w:rPr>
        <w:t>,</w:t>
      </w:r>
      <w:r>
        <w:rPr>
          <w:i/>
          <w:sz w:val="20"/>
          <w:szCs w:val="20"/>
          <w:highlight w:val="yellow"/>
        </w:rPr>
        <w:t xml:space="preserve"> kami </w:t>
      </w:r>
      <w:proofErr w:type="spellStart"/>
      <w:r>
        <w:rPr>
          <w:i/>
          <w:sz w:val="20"/>
          <w:szCs w:val="20"/>
          <w:highlight w:val="yellow"/>
        </w:rPr>
        <w:t>percaya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bahwa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edukasi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keuangan</w:t>
      </w:r>
      <w:proofErr w:type="spellEnd"/>
      <w:r>
        <w:rPr>
          <w:i/>
          <w:sz w:val="20"/>
          <w:szCs w:val="20"/>
          <w:highlight w:val="yellow"/>
        </w:rPr>
        <w:t xml:space="preserve"> yang </w:t>
      </w:r>
      <w:proofErr w:type="spellStart"/>
      <w:r>
        <w:rPr>
          <w:i/>
          <w:sz w:val="20"/>
          <w:szCs w:val="20"/>
          <w:highlight w:val="yellow"/>
        </w:rPr>
        <w:t>dilakukan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secara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berkesinambungan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dapat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menjadi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kunci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untuk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mendukung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generasi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muda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dalam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mencapai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stabilitas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ekonomi</w:t>
      </w:r>
      <w:proofErr w:type="spellEnd"/>
      <w:r>
        <w:rPr>
          <w:i/>
          <w:sz w:val="20"/>
          <w:szCs w:val="20"/>
          <w:highlight w:val="yellow"/>
        </w:rPr>
        <w:t xml:space="preserve"> dan </w:t>
      </w:r>
      <w:proofErr w:type="spellStart"/>
      <w:r>
        <w:rPr>
          <w:i/>
          <w:sz w:val="20"/>
          <w:szCs w:val="20"/>
          <w:highlight w:val="yellow"/>
        </w:rPr>
        <w:t>mencapai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impian</w:t>
      </w:r>
      <w:proofErr w:type="spellEnd"/>
      <w:r>
        <w:rPr>
          <w:i/>
          <w:sz w:val="20"/>
          <w:szCs w:val="20"/>
          <w:highlight w:val="yellow"/>
        </w:rPr>
        <w:t xml:space="preserve"> </w:t>
      </w:r>
      <w:proofErr w:type="spellStart"/>
      <w:r>
        <w:rPr>
          <w:i/>
          <w:sz w:val="20"/>
          <w:szCs w:val="20"/>
          <w:highlight w:val="yellow"/>
        </w:rPr>
        <w:t>hidupnya</w:t>
      </w:r>
      <w:proofErr w:type="spellEnd"/>
      <w:r>
        <w:rPr>
          <w:i/>
          <w:sz w:val="20"/>
          <w:szCs w:val="20"/>
          <w:highlight w:val="yellow"/>
        </w:rPr>
        <w:t>.</w:t>
      </w:r>
      <w:r>
        <w:rPr>
          <w:sz w:val="20"/>
          <w:szCs w:val="20"/>
        </w:rPr>
        <w:t xml:space="preserve">” </w:t>
      </w:r>
      <w:proofErr w:type="spellStart"/>
      <w:r>
        <w:rPr>
          <w:sz w:val="20"/>
          <w:szCs w:val="20"/>
        </w:rPr>
        <w:t>tutup</w:t>
      </w:r>
      <w:proofErr w:type="spellEnd"/>
      <w:r>
        <w:rPr>
          <w:sz w:val="20"/>
          <w:szCs w:val="20"/>
        </w:rPr>
        <w:t xml:space="preserve"> Rian</w:t>
      </w:r>
    </w:p>
    <w:p w:rsidR="007D7F99" w:rsidRDefault="007D7F99">
      <w:pPr>
        <w:jc w:val="both"/>
        <w:rPr>
          <w:sz w:val="20"/>
          <w:szCs w:val="20"/>
        </w:rPr>
      </w:pPr>
    </w:p>
    <w:p w:rsidR="007D7F99" w:rsidRDefault="005E6744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Selain</w:t>
      </w:r>
      <w:proofErr w:type="spellEnd"/>
      <w:r>
        <w:rPr>
          <w:sz w:val="20"/>
          <w:szCs w:val="20"/>
        </w:rPr>
        <w:t xml:space="preserve"> program </w:t>
      </w:r>
      <w:proofErr w:type="spellStart"/>
      <w:r>
        <w:rPr>
          <w:sz w:val="20"/>
          <w:szCs w:val="20"/>
        </w:rPr>
        <w:t>talkshow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inspiratif</w:t>
      </w:r>
      <w:proofErr w:type="spellEnd"/>
      <w:r>
        <w:rPr>
          <w:sz w:val="20"/>
          <w:szCs w:val="20"/>
        </w:rPr>
        <w:t xml:space="preserve">, BNI Expo 2024 </w:t>
      </w:r>
      <w:proofErr w:type="spellStart"/>
      <w:r>
        <w:rPr>
          <w:sz w:val="20"/>
          <w:szCs w:val="20"/>
        </w:rPr>
        <w:t>men</w:t>
      </w:r>
      <w:r>
        <w:rPr>
          <w:sz w:val="20"/>
          <w:szCs w:val="20"/>
        </w:rPr>
        <w:t>ggelar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pameran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berbagai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industri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otomotif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pengembang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properti</w:t>
      </w:r>
      <w:proofErr w:type="spellEnd"/>
      <w:r>
        <w:rPr>
          <w:sz w:val="20"/>
          <w:szCs w:val="20"/>
        </w:rPr>
        <w:t xml:space="preserve">, tour dan travel, </w:t>
      </w:r>
      <w:proofErr w:type="spellStart"/>
      <w:r>
        <w:rPr>
          <w:sz w:val="20"/>
          <w:szCs w:val="20"/>
        </w:rPr>
        <w:t>hingga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produk</w:t>
      </w:r>
      <w:proofErr w:type="spellEnd"/>
      <w:r>
        <w:rPr>
          <w:sz w:val="20"/>
          <w:szCs w:val="20"/>
        </w:rPr>
        <w:t xml:space="preserve"> retail </w:t>
      </w:r>
      <w:proofErr w:type="spellStart"/>
      <w:r>
        <w:rPr>
          <w:sz w:val="20"/>
          <w:szCs w:val="20"/>
        </w:rPr>
        <w:t>seperti</w:t>
      </w:r>
      <w:proofErr w:type="spellEnd"/>
      <w:r>
        <w:rPr>
          <w:sz w:val="20"/>
          <w:szCs w:val="20"/>
        </w:rPr>
        <w:t xml:space="preserve"> Fashion, </w:t>
      </w:r>
      <w:proofErr w:type="spellStart"/>
      <w:r>
        <w:rPr>
          <w:sz w:val="20"/>
          <w:szCs w:val="20"/>
        </w:rPr>
        <w:t>Seni</w:t>
      </w:r>
      <w:proofErr w:type="spellEnd"/>
      <w:r>
        <w:rPr>
          <w:sz w:val="20"/>
          <w:szCs w:val="20"/>
        </w:rPr>
        <w:t xml:space="preserve"> Kriya, </w:t>
      </w:r>
      <w:proofErr w:type="spellStart"/>
      <w:r>
        <w:rPr>
          <w:sz w:val="20"/>
          <w:szCs w:val="20"/>
        </w:rPr>
        <w:t>serta</w:t>
      </w:r>
      <w:proofErr w:type="spellEnd"/>
      <w:r>
        <w:rPr>
          <w:sz w:val="20"/>
          <w:szCs w:val="20"/>
        </w:rPr>
        <w:t xml:space="preserve"> Food &amp; Beverage dan UMKM </w:t>
      </w:r>
      <w:proofErr w:type="spellStart"/>
      <w:r>
        <w:rPr>
          <w:sz w:val="20"/>
          <w:szCs w:val="20"/>
        </w:rPr>
        <w:t>Xpora</w:t>
      </w:r>
      <w:proofErr w:type="spellEnd"/>
      <w:r>
        <w:rPr>
          <w:sz w:val="20"/>
          <w:szCs w:val="20"/>
        </w:rPr>
        <w:t xml:space="preserve">. BNI Expo 2024 </w:t>
      </w:r>
      <w:proofErr w:type="spellStart"/>
      <w:r>
        <w:rPr>
          <w:sz w:val="20"/>
          <w:szCs w:val="20"/>
        </w:rPr>
        <w:t>menawarkan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berbagai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penawaran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menarik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mulai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</w:t>
      </w:r>
      <w:r>
        <w:rPr>
          <w:sz w:val="20"/>
          <w:szCs w:val="20"/>
        </w:rPr>
        <w:t>nga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spesial</w:t>
      </w:r>
      <w:proofErr w:type="spellEnd"/>
      <w:r>
        <w:rPr>
          <w:sz w:val="20"/>
          <w:szCs w:val="20"/>
        </w:rPr>
        <w:t xml:space="preserve"> KPR BNI </w:t>
      </w:r>
      <w:proofErr w:type="spellStart"/>
      <w:r>
        <w:rPr>
          <w:sz w:val="20"/>
          <w:szCs w:val="20"/>
        </w:rPr>
        <w:t>Griya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1,78% </w:t>
      </w:r>
      <w:proofErr w:type="spellStart"/>
      <w:r>
        <w:rPr>
          <w:sz w:val="20"/>
          <w:szCs w:val="20"/>
        </w:rPr>
        <w:t>p.a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suku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bunga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spesial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KKB BNI OTO </w:t>
      </w:r>
      <w:proofErr w:type="spellStart"/>
      <w:r>
        <w:rPr>
          <w:sz w:val="20"/>
          <w:szCs w:val="20"/>
        </w:rPr>
        <w:t>mulai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1,78% </w:t>
      </w:r>
      <w:proofErr w:type="spellStart"/>
      <w:r>
        <w:rPr>
          <w:sz w:val="20"/>
          <w:szCs w:val="20"/>
        </w:rPr>
        <w:t>p.a</w:t>
      </w:r>
      <w:proofErr w:type="spellEnd"/>
      <w:r>
        <w:rPr>
          <w:sz w:val="20"/>
          <w:szCs w:val="20"/>
        </w:rPr>
        <w:t xml:space="preserve">, promo </w:t>
      </w:r>
      <w:r>
        <w:rPr>
          <w:i/>
          <w:sz w:val="20"/>
          <w:szCs w:val="20"/>
        </w:rPr>
        <w:t>Flash Sale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penerbangan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domestik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internasional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Rp780 </w:t>
      </w:r>
      <w:proofErr w:type="spellStart"/>
      <w:r>
        <w:rPr>
          <w:sz w:val="20"/>
          <w:szCs w:val="20"/>
        </w:rPr>
        <w:t>ribu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hingga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cashback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hingga</w:t>
      </w:r>
      <w:proofErr w:type="spellEnd"/>
      <w:r>
        <w:rPr>
          <w:sz w:val="20"/>
          <w:szCs w:val="20"/>
        </w:rPr>
        <w:t xml:space="preserve"> Rp7,8 </w:t>
      </w:r>
      <w:proofErr w:type="spellStart"/>
      <w:r>
        <w:rPr>
          <w:sz w:val="20"/>
          <w:szCs w:val="20"/>
        </w:rPr>
        <w:t>juta</w:t>
      </w:r>
      <w:proofErr w:type="spellEnd"/>
      <w:r>
        <w:rPr>
          <w:sz w:val="20"/>
          <w:szCs w:val="20"/>
        </w:rPr>
        <w:t xml:space="preserve">, promo F&amp;B </w:t>
      </w:r>
      <w:proofErr w:type="spellStart"/>
      <w:r>
        <w:rPr>
          <w:sz w:val="20"/>
          <w:szCs w:val="20"/>
        </w:rPr>
        <w:t>mulai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Rp78 rup</w:t>
      </w:r>
      <w:r>
        <w:rPr>
          <w:sz w:val="20"/>
          <w:szCs w:val="20"/>
        </w:rPr>
        <w:t xml:space="preserve">iah, </w:t>
      </w:r>
      <w:proofErr w:type="spellStart"/>
      <w:r>
        <w:rPr>
          <w:sz w:val="20"/>
          <w:szCs w:val="20"/>
        </w:rPr>
        <w:t>serta</w:t>
      </w:r>
      <w:proofErr w:type="spellEnd"/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cashback tenant lifestyle</w:t>
      </w:r>
      <w:r>
        <w:rPr>
          <w:sz w:val="20"/>
          <w:szCs w:val="20"/>
        </w:rPr>
        <w:t xml:space="preserve"> dan </w:t>
      </w:r>
      <w:r>
        <w:rPr>
          <w:i/>
          <w:sz w:val="20"/>
          <w:szCs w:val="20"/>
        </w:rPr>
        <w:t>travel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hingga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Rp</w:t>
      </w:r>
      <w:proofErr w:type="spellEnd"/>
      <w:r>
        <w:rPr>
          <w:sz w:val="20"/>
          <w:szCs w:val="20"/>
        </w:rPr>
        <w:t xml:space="preserve"> 780rb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menggunakan</w:t>
      </w:r>
      <w:proofErr w:type="spellEnd"/>
      <w:r>
        <w:rPr>
          <w:sz w:val="20"/>
          <w:szCs w:val="20"/>
        </w:rPr>
        <w:t xml:space="preserve"> QRIS </w:t>
      </w:r>
      <w:proofErr w:type="spellStart"/>
      <w:r>
        <w:rPr>
          <w:b/>
          <w:sz w:val="20"/>
          <w:szCs w:val="20"/>
        </w:rPr>
        <w:t>wondr</w:t>
      </w:r>
      <w:proofErr w:type="spellEnd"/>
      <w:r>
        <w:rPr>
          <w:b/>
          <w:sz w:val="20"/>
          <w:szCs w:val="20"/>
        </w:rPr>
        <w:t xml:space="preserve"> by BNI</w:t>
      </w:r>
      <w:r>
        <w:rPr>
          <w:sz w:val="20"/>
          <w:szCs w:val="20"/>
        </w:rPr>
        <w:t xml:space="preserve">. </w:t>
      </w:r>
      <w:bookmarkStart w:id="0" w:name="_GoBack"/>
      <w:bookmarkEnd w:id="0"/>
    </w:p>
    <w:p w:rsidR="007D7F99" w:rsidRDefault="007D7F99">
      <w:pPr>
        <w:jc w:val="both"/>
        <w:rPr>
          <w:sz w:val="20"/>
          <w:szCs w:val="20"/>
        </w:rPr>
      </w:pPr>
    </w:p>
    <w:p w:rsidR="007D7F99" w:rsidRDefault="005E6744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Bagi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pengunjung</w:t>
      </w:r>
      <w:proofErr w:type="spellEnd"/>
      <w:r>
        <w:rPr>
          <w:sz w:val="20"/>
          <w:szCs w:val="20"/>
        </w:rPr>
        <w:t xml:space="preserve"> BNI Expo 2024 juga </w:t>
      </w:r>
      <w:proofErr w:type="spellStart"/>
      <w:r>
        <w:rPr>
          <w:sz w:val="20"/>
          <w:szCs w:val="20"/>
        </w:rPr>
        <w:t>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menikmati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wondrful</w:t>
      </w:r>
      <w:proofErr w:type="spellEnd"/>
      <w:r>
        <w:rPr>
          <w:sz w:val="20"/>
          <w:szCs w:val="20"/>
        </w:rPr>
        <w:t xml:space="preserve"> experience pada Games Spinning Wheel yang </w:t>
      </w:r>
      <w:proofErr w:type="spellStart"/>
      <w:r>
        <w:rPr>
          <w:sz w:val="20"/>
          <w:szCs w:val="20"/>
        </w:rPr>
        <w:t>tersedia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364729" w:rsidRPr="00364729">
        <w:rPr>
          <w:sz w:val="20"/>
          <w:szCs w:val="20"/>
          <w:highlight w:val="green"/>
        </w:rPr>
        <w:t>untuk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berkesempatan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</w:t>
      </w:r>
      <w:r>
        <w:rPr>
          <w:sz w:val="20"/>
          <w:szCs w:val="20"/>
        </w:rPr>
        <w:t>endapatkan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berbagai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hadiah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menarik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mulai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dari</w:t>
      </w:r>
      <w:proofErr w:type="spellEnd"/>
      <w:r>
        <w:rPr>
          <w:sz w:val="20"/>
          <w:szCs w:val="20"/>
        </w:rPr>
        <w:t xml:space="preserve"> Yamaha N-Max, iPhone 15 Pro Max, dan </w:t>
      </w:r>
      <w:proofErr w:type="spellStart"/>
      <w:r>
        <w:rPr>
          <w:sz w:val="20"/>
          <w:szCs w:val="20"/>
        </w:rPr>
        <w:t>ratusan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hadiah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menarik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lainnya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hanya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melakukan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pembukaan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aktivasi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transaksi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selama</w:t>
      </w:r>
      <w:proofErr w:type="spellEnd"/>
      <w:r>
        <w:rPr>
          <w:sz w:val="20"/>
          <w:szCs w:val="20"/>
        </w:rPr>
        <w:t xml:space="preserve"> event </w:t>
      </w:r>
      <w:proofErr w:type="spellStart"/>
      <w:r>
        <w:rPr>
          <w:sz w:val="20"/>
          <w:szCs w:val="20"/>
        </w:rPr>
        <w:t>berlangsung</w:t>
      </w:r>
      <w:proofErr w:type="spellEnd"/>
      <w:r>
        <w:rPr>
          <w:sz w:val="20"/>
          <w:szCs w:val="20"/>
        </w:rPr>
        <w:t>.</w:t>
      </w:r>
    </w:p>
    <w:p w:rsidR="007D7F99" w:rsidRDefault="007D7F99">
      <w:pPr>
        <w:jc w:val="both"/>
        <w:rPr>
          <w:sz w:val="20"/>
          <w:szCs w:val="20"/>
        </w:rPr>
      </w:pPr>
    </w:p>
    <w:p w:rsidR="007D7F99" w:rsidRDefault="007D7F99">
      <w:pPr>
        <w:jc w:val="both"/>
        <w:rPr>
          <w:sz w:val="20"/>
          <w:szCs w:val="20"/>
        </w:rPr>
      </w:pPr>
    </w:p>
    <w:p w:rsidR="007D7F99" w:rsidRDefault="005E6744">
      <w:pPr>
        <w:jc w:val="center"/>
        <w:rPr>
          <w:sz w:val="20"/>
          <w:szCs w:val="20"/>
          <w:highlight w:val="white"/>
        </w:rPr>
      </w:pPr>
      <w:r>
        <w:rPr>
          <w:sz w:val="20"/>
          <w:szCs w:val="20"/>
        </w:rPr>
        <w:t>***</w:t>
      </w:r>
    </w:p>
    <w:sectPr w:rsidR="007D7F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744" w:rsidRDefault="005E6744">
      <w:pPr>
        <w:spacing w:line="240" w:lineRule="auto"/>
      </w:pPr>
      <w:r>
        <w:separator/>
      </w:r>
    </w:p>
  </w:endnote>
  <w:endnote w:type="continuationSeparator" w:id="0">
    <w:p w:rsidR="005E6744" w:rsidRDefault="005E6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F99" w:rsidRDefault="005E6744">
    <w:pPr>
      <w:ind w:right="2160"/>
      <w:rPr>
        <w:sz w:val="16"/>
        <w:szCs w:val="16"/>
        <w:vertAlign w:val="superscript"/>
      </w:rPr>
    </w:pPr>
    <w:r>
      <w:rPr>
        <w:noProof/>
      </w:rPr>
      <w:drawing>
        <wp:anchor distT="114300" distB="114300" distL="114300" distR="114300" simplePos="0" relativeHeight="251660288" behindDoc="1" locked="0" layoutInCell="1" hidden="0" allowOverlap="1">
          <wp:simplePos x="0" y="0"/>
          <wp:positionH relativeFrom="column">
            <wp:posOffset>4333875</wp:posOffset>
          </wp:positionH>
          <wp:positionV relativeFrom="paragraph">
            <wp:posOffset>-208544</wp:posOffset>
          </wp:positionV>
          <wp:extent cx="1605147" cy="622762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147" cy="6227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D7F99" w:rsidRDefault="007D7F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F99" w:rsidRDefault="005E6744">
    <w:pPr>
      <w:rPr>
        <w:i/>
        <w:sz w:val="16"/>
        <w:szCs w:val="16"/>
      </w:rPr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4333875</wp:posOffset>
          </wp:positionH>
          <wp:positionV relativeFrom="paragraph">
            <wp:posOffset>-208544</wp:posOffset>
          </wp:positionV>
          <wp:extent cx="1605147" cy="62276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147" cy="6227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F99" w:rsidRDefault="005E6744">
    <w:pPr>
      <w:ind w:right="3600"/>
      <w:rPr>
        <w:sz w:val="16"/>
        <w:szCs w:val="16"/>
        <w:u w:val="single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column">
            <wp:posOffset>4333875</wp:posOffset>
          </wp:positionH>
          <wp:positionV relativeFrom="paragraph">
            <wp:posOffset>-74190</wp:posOffset>
          </wp:positionV>
          <wp:extent cx="1605147" cy="622762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147" cy="6227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D7F99" w:rsidRDefault="007D7F99">
    <w:pPr>
      <w:ind w:right="216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744" w:rsidRDefault="005E6744">
      <w:pPr>
        <w:spacing w:line="240" w:lineRule="auto"/>
      </w:pPr>
      <w:r>
        <w:separator/>
      </w:r>
    </w:p>
  </w:footnote>
  <w:footnote w:type="continuationSeparator" w:id="0">
    <w:p w:rsidR="005E6744" w:rsidRDefault="005E6744">
      <w:pPr>
        <w:spacing w:line="240" w:lineRule="auto"/>
      </w:pPr>
      <w:r>
        <w:continuationSeparator/>
      </w:r>
    </w:p>
  </w:footnote>
  <w:footnote w:id="1">
    <w:p w:rsidR="007D7F99" w:rsidRDefault="005E6744">
      <w:pPr>
        <w:spacing w:line="240" w:lineRule="auto"/>
        <w:rPr>
          <w:i/>
          <w:sz w:val="14"/>
          <w:szCs w:val="14"/>
        </w:rPr>
      </w:pPr>
      <w:r>
        <w:rPr>
          <w:vertAlign w:val="superscript"/>
        </w:rPr>
        <w:footnoteRef/>
      </w:r>
      <w:hyperlink r:id="rId1">
        <w:r>
          <w:rPr>
            <w:i/>
            <w:sz w:val="14"/>
            <w:szCs w:val="14"/>
          </w:rPr>
          <w:t xml:space="preserve"> </w:t>
        </w:r>
      </w:hyperlink>
      <w:hyperlink r:id="rId2">
        <w:r>
          <w:rPr>
            <w:i/>
            <w:sz w:val="14"/>
            <w:szCs w:val="14"/>
            <w:u w:val="single"/>
          </w:rPr>
          <w:t>Indonesia Gen-Z Report 2024: Financial Preferences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F99" w:rsidRDefault="007D7F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F99" w:rsidRDefault="005E6744">
    <w:pPr>
      <w:jc w:val="right"/>
    </w:pPr>
    <w:r>
      <w:rPr>
        <w:noProof/>
      </w:rPr>
      <w:drawing>
        <wp:inline distT="114300" distB="114300" distL="114300" distR="114300">
          <wp:extent cx="1425321" cy="414338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321" cy="414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F99" w:rsidRDefault="005E6744">
    <w:pPr>
      <w:jc w:val="right"/>
    </w:pPr>
    <w:r>
      <w:rPr>
        <w:noProof/>
      </w:rPr>
      <w:drawing>
        <wp:inline distT="114300" distB="114300" distL="114300" distR="114300">
          <wp:extent cx="1425321" cy="414338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321" cy="414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99"/>
    <w:rsid w:val="00364729"/>
    <w:rsid w:val="005E6744"/>
    <w:rsid w:val="007D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5E5B"/>
  <w15:docId w15:val="{23AE240C-3D97-4047-AADC-F8EC5515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dn.idntimes.com/content-documents/indonesia-gen-z-report-2024.pdf" TargetMode="External"/><Relationship Id="rId1" Type="http://schemas.openxmlformats.org/officeDocument/2006/relationships/hyperlink" Target="https://cdn.idntimes.com/content-documents/indonesia-gen-z-report-2024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BNI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 Irfan Pranata</dc:creator>
  <cp:lastModifiedBy>Rafi Irfan Pranata</cp:lastModifiedBy>
  <cp:revision>2</cp:revision>
  <dcterms:created xsi:type="dcterms:W3CDTF">2024-08-02T09:48:00Z</dcterms:created>
  <dcterms:modified xsi:type="dcterms:W3CDTF">2024-08-02T09:48:00Z</dcterms:modified>
</cp:coreProperties>
</file>